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1CEFF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bookmarkStart w:id="0" w:name="_GoBack"/>
      <w:bookmarkEnd w:id="0"/>
      <w:r w:rsidRPr="00A10530">
        <w:rPr>
          <w:sz w:val="30"/>
          <w:szCs w:val="30"/>
        </w:rPr>
        <w:t>МАТЕРИАЛЫ</w:t>
      </w:r>
    </w:p>
    <w:p w14:paraId="702EFDDA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для членов информационно</w:t>
      </w:r>
      <w:r w:rsidR="00DF7CA5" w:rsidRPr="00A10530">
        <w:rPr>
          <w:sz w:val="30"/>
          <w:szCs w:val="30"/>
        </w:rPr>
        <w:t>-</w:t>
      </w:r>
      <w:r w:rsidRPr="00A10530">
        <w:rPr>
          <w:sz w:val="30"/>
          <w:szCs w:val="30"/>
        </w:rPr>
        <w:t>пропагандистских групп</w:t>
      </w:r>
    </w:p>
    <w:p w14:paraId="55CD7FA4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(</w:t>
      </w:r>
      <w:r w:rsidR="00E31593" w:rsidRPr="00A10530">
        <w:rPr>
          <w:sz w:val="30"/>
          <w:szCs w:val="30"/>
        </w:rPr>
        <w:t>май</w:t>
      </w:r>
      <w:r w:rsidRPr="00A10530">
        <w:rPr>
          <w:sz w:val="30"/>
          <w:szCs w:val="30"/>
        </w:rPr>
        <w:t xml:space="preserve"> 2022 г.)</w:t>
      </w:r>
    </w:p>
    <w:p w14:paraId="47A6A2B3" w14:textId="77777777" w:rsidR="00E47454" w:rsidRPr="00A10530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5EBC8AFC" w14:textId="243D9EA2" w:rsidR="00E31593" w:rsidRPr="00A10530" w:rsidRDefault="00E31593" w:rsidP="00E31593">
      <w:pPr>
        <w:jc w:val="center"/>
        <w:rPr>
          <w:b/>
          <w:sz w:val="30"/>
          <w:szCs w:val="30"/>
        </w:rPr>
      </w:pPr>
      <w:bookmarkStart w:id="1" w:name="_Hlk101271623"/>
      <w:r w:rsidRPr="00A10530">
        <w:rPr>
          <w:b/>
          <w:sz w:val="30"/>
          <w:szCs w:val="30"/>
        </w:rPr>
        <w:t xml:space="preserve">КУЛЬТУРНОЕ И ПРИРОДНОЕ НАСЛЕДИЕ БЕЛАРУСИ </w:t>
      </w:r>
      <w:r w:rsidR="00F45CB4" w:rsidRPr="00A10530">
        <w:rPr>
          <w:b/>
          <w:sz w:val="30"/>
          <w:szCs w:val="30"/>
        </w:rPr>
        <w:br/>
      </w:r>
      <w:r w:rsidRPr="00A10530">
        <w:rPr>
          <w:b/>
          <w:sz w:val="30"/>
          <w:szCs w:val="30"/>
        </w:rPr>
        <w:t>КАК ФАКТОР РАЗВИТИЯ ТУРИЗМА</w:t>
      </w:r>
      <w:bookmarkEnd w:id="1"/>
    </w:p>
    <w:p w14:paraId="022CDD36" w14:textId="77777777" w:rsidR="00E47454" w:rsidRPr="00A10530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Материалы подготовлены</w:t>
      </w:r>
    </w:p>
    <w:p w14:paraId="0E2F172B" w14:textId="77777777" w:rsidR="00CD708B" w:rsidRPr="00A10530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Акад</w:t>
      </w:r>
      <w:r w:rsidR="00CD708B" w:rsidRPr="00A10530">
        <w:rPr>
          <w:i/>
          <w:color w:val="000000" w:themeColor="text1"/>
          <w:sz w:val="30"/>
          <w:szCs w:val="30"/>
        </w:rPr>
        <w:t>емией управления при Президенте</w:t>
      </w:r>
    </w:p>
    <w:p w14:paraId="3F988917" w14:textId="77777777" w:rsidR="00CD708B" w:rsidRPr="00A10530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A10530">
        <w:rPr>
          <w:i/>
          <w:color w:val="000000" w:themeColor="text1"/>
          <w:sz w:val="30"/>
          <w:szCs w:val="30"/>
        </w:rPr>
        <w:t xml:space="preserve"> </w:t>
      </w:r>
      <w:r w:rsidRPr="00A10530">
        <w:rPr>
          <w:i/>
          <w:color w:val="000000" w:themeColor="text1"/>
          <w:sz w:val="30"/>
          <w:szCs w:val="30"/>
        </w:rPr>
        <w:t xml:space="preserve">на основе </w:t>
      </w:r>
      <w:r w:rsidR="00CD708B" w:rsidRPr="00A10530">
        <w:rPr>
          <w:i/>
          <w:color w:val="000000" w:themeColor="text1"/>
          <w:sz w:val="30"/>
          <w:szCs w:val="30"/>
        </w:rPr>
        <w:t>сведений</w:t>
      </w:r>
    </w:p>
    <w:p w14:paraId="59D0183D" w14:textId="725C0554" w:rsidR="00E31593" w:rsidRPr="00A10530" w:rsidRDefault="006528BE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A10530">
        <w:rPr>
          <w:i/>
          <w:color w:val="000000" w:themeColor="text1"/>
          <w:sz w:val="30"/>
          <w:szCs w:val="30"/>
        </w:rPr>
        <w:t xml:space="preserve">Министерства </w:t>
      </w:r>
      <w:r w:rsidR="00E31593" w:rsidRPr="00A10530">
        <w:rPr>
          <w:i/>
          <w:color w:val="000000" w:themeColor="text1"/>
          <w:sz w:val="30"/>
          <w:szCs w:val="30"/>
        </w:rPr>
        <w:t>спорта и туризма Республики Беларусь</w:t>
      </w:r>
      <w:r w:rsidR="00DF7CA5" w:rsidRPr="00A10530">
        <w:rPr>
          <w:i/>
          <w:color w:val="000000" w:themeColor="text1"/>
          <w:sz w:val="30"/>
          <w:szCs w:val="30"/>
        </w:rPr>
        <w:t>,</w:t>
      </w:r>
      <w:r w:rsidR="002E05CC" w:rsidRPr="00A10530">
        <w:rPr>
          <w:i/>
          <w:color w:val="000000" w:themeColor="text1"/>
          <w:sz w:val="30"/>
          <w:szCs w:val="30"/>
        </w:rPr>
        <w:br/>
      </w:r>
      <w:r w:rsidR="00DF7CA5" w:rsidRPr="00A10530">
        <w:rPr>
          <w:i/>
          <w:color w:val="000000" w:themeColor="text1"/>
          <w:sz w:val="30"/>
          <w:szCs w:val="30"/>
        </w:rPr>
        <w:t xml:space="preserve">Министерства культуры Республики Беларусь, </w:t>
      </w:r>
      <w:r w:rsidR="002E05CC" w:rsidRPr="00A10530">
        <w:rPr>
          <w:i/>
          <w:color w:val="000000" w:themeColor="text1"/>
          <w:sz w:val="30"/>
          <w:szCs w:val="30"/>
        </w:rPr>
        <w:br/>
        <w:t>Министерства образования Республики Беларусь</w:t>
      </w:r>
      <w:r w:rsidR="00D256DB" w:rsidRPr="00A10530">
        <w:rPr>
          <w:i/>
          <w:color w:val="000000" w:themeColor="text1"/>
          <w:sz w:val="30"/>
          <w:szCs w:val="30"/>
        </w:rPr>
        <w:t>,</w:t>
      </w:r>
      <w:r w:rsidR="00DF7CA5" w:rsidRPr="00A10530">
        <w:rPr>
          <w:i/>
          <w:color w:val="000000" w:themeColor="text1"/>
          <w:sz w:val="30"/>
          <w:szCs w:val="30"/>
        </w:rPr>
        <w:br/>
      </w:r>
      <w:r w:rsidR="00DF7CA5" w:rsidRPr="00A10530">
        <w:rPr>
          <w:i/>
          <w:sz w:val="30"/>
          <w:szCs w:val="30"/>
        </w:rPr>
        <w:t xml:space="preserve">материалов </w:t>
      </w:r>
      <w:proofErr w:type="spellStart"/>
      <w:r w:rsidR="00DF7CA5" w:rsidRPr="00A10530">
        <w:rPr>
          <w:i/>
          <w:sz w:val="30"/>
          <w:szCs w:val="30"/>
        </w:rPr>
        <w:t>БелТА</w:t>
      </w:r>
      <w:proofErr w:type="spellEnd"/>
      <w:r w:rsidR="006A51B3" w:rsidRPr="00A10530">
        <w:rPr>
          <w:i/>
          <w:sz w:val="30"/>
          <w:szCs w:val="30"/>
        </w:rPr>
        <w:t>,</w:t>
      </w:r>
      <w:r w:rsidR="00DF7CA5" w:rsidRPr="00A10530">
        <w:rPr>
          <w:i/>
          <w:sz w:val="30"/>
          <w:szCs w:val="30"/>
        </w:rPr>
        <w:t xml:space="preserve"> «СБ. Беларусь сегодня»</w:t>
      </w:r>
      <w:r w:rsidR="006A51B3" w:rsidRPr="00A10530">
        <w:rPr>
          <w:i/>
          <w:sz w:val="30"/>
          <w:szCs w:val="30"/>
        </w:rPr>
        <w:t xml:space="preserve"> и Официального Интернет-портала Президента Республики Беларусь </w:t>
      </w:r>
    </w:p>
    <w:p w14:paraId="1F3EB0AE" w14:textId="77777777" w:rsidR="00E31593" w:rsidRPr="00A10530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430CD8DB" w14:textId="70A455BB" w:rsidR="00A03972" w:rsidRPr="00A10530" w:rsidRDefault="00F45CB4" w:rsidP="00E3159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10530">
        <w:rPr>
          <w:bCs/>
          <w:sz w:val="30"/>
          <w:szCs w:val="30"/>
        </w:rPr>
        <w:t>Беларусь –</w:t>
      </w:r>
      <w:r w:rsidR="00DB4F88" w:rsidRPr="00A10530">
        <w:rPr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>страна с</w:t>
      </w:r>
      <w:r w:rsidR="00DB4F88" w:rsidRPr="00A10530">
        <w:rPr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>поистине богатым</w:t>
      </w:r>
      <w:r w:rsidR="00DB4F88" w:rsidRPr="00A10530">
        <w:rPr>
          <w:bCs/>
          <w:sz w:val="30"/>
          <w:szCs w:val="30"/>
        </w:rPr>
        <w:t xml:space="preserve"> историко-культурным наследием</w:t>
      </w:r>
      <w:r w:rsidR="005F2E20" w:rsidRPr="00A10530">
        <w:rPr>
          <w:bCs/>
          <w:sz w:val="30"/>
          <w:szCs w:val="30"/>
        </w:rPr>
        <w:t xml:space="preserve"> и</w:t>
      </w:r>
      <w:r w:rsidR="00DB4F88" w:rsidRPr="00A10530">
        <w:rPr>
          <w:bCs/>
          <w:sz w:val="30"/>
          <w:szCs w:val="30"/>
        </w:rPr>
        <w:t xml:space="preserve"> </w:t>
      </w:r>
      <w:r w:rsidR="00F34D12" w:rsidRPr="00A10530">
        <w:rPr>
          <w:bCs/>
          <w:sz w:val="30"/>
          <w:szCs w:val="30"/>
        </w:rPr>
        <w:t>замечательным</w:t>
      </w:r>
      <w:r w:rsidR="00DB4F88" w:rsidRPr="00A10530">
        <w:rPr>
          <w:bCs/>
          <w:sz w:val="30"/>
          <w:szCs w:val="30"/>
        </w:rPr>
        <w:t xml:space="preserve"> природным </w:t>
      </w:r>
      <w:r w:rsidR="00F34D12" w:rsidRPr="00A10530">
        <w:rPr>
          <w:bCs/>
          <w:sz w:val="30"/>
          <w:szCs w:val="30"/>
        </w:rPr>
        <w:t>достоянием</w:t>
      </w:r>
      <w:r w:rsidR="00DB4F88" w:rsidRPr="00A10530">
        <w:rPr>
          <w:bCs/>
          <w:sz w:val="30"/>
          <w:szCs w:val="30"/>
        </w:rPr>
        <w:t xml:space="preserve">. На </w:t>
      </w:r>
      <w:r w:rsidRPr="00A10530">
        <w:rPr>
          <w:bCs/>
          <w:sz w:val="30"/>
          <w:szCs w:val="30"/>
        </w:rPr>
        <w:t>нашей</w:t>
      </w:r>
      <w:r w:rsidR="00DB4F88" w:rsidRPr="00A10530">
        <w:rPr>
          <w:bCs/>
          <w:sz w:val="30"/>
          <w:szCs w:val="30"/>
        </w:rPr>
        <w:t xml:space="preserve"> земле сохранилось </w:t>
      </w:r>
      <w:r w:rsidR="00DF7CA5" w:rsidRPr="00A10530">
        <w:rPr>
          <w:bCs/>
          <w:sz w:val="30"/>
          <w:szCs w:val="30"/>
        </w:rPr>
        <w:t>множество</w:t>
      </w:r>
      <w:r w:rsidR="00DB4F88" w:rsidRPr="00A10530">
        <w:rPr>
          <w:bCs/>
          <w:sz w:val="30"/>
          <w:szCs w:val="30"/>
        </w:rPr>
        <w:t xml:space="preserve"> архитектурных, исторических и культурных памятников, </w:t>
      </w:r>
      <w:r w:rsidR="00DF7CA5" w:rsidRPr="00A10530">
        <w:rPr>
          <w:bCs/>
          <w:sz w:val="30"/>
          <w:szCs w:val="30"/>
        </w:rPr>
        <w:t>находится</w:t>
      </w:r>
      <w:r w:rsidR="00DB4F88" w:rsidRPr="00A10530">
        <w:rPr>
          <w:bCs/>
          <w:sz w:val="30"/>
          <w:szCs w:val="30"/>
        </w:rPr>
        <w:t xml:space="preserve"> большое количество уникальных природных ресурсов, </w:t>
      </w:r>
      <w:r w:rsidRPr="00A10530">
        <w:rPr>
          <w:bCs/>
          <w:sz w:val="30"/>
          <w:szCs w:val="30"/>
        </w:rPr>
        <w:t xml:space="preserve">живописных </w:t>
      </w:r>
      <w:r w:rsidR="00DB4F88" w:rsidRPr="00A10530">
        <w:rPr>
          <w:bCs/>
          <w:sz w:val="30"/>
          <w:szCs w:val="30"/>
        </w:rPr>
        <w:t xml:space="preserve">лесных и водных комплексов. </w:t>
      </w:r>
    </w:p>
    <w:p w14:paraId="5EE814A3" w14:textId="77777777" w:rsidR="00963EA9" w:rsidRPr="00A10530" w:rsidRDefault="000B47CC" w:rsidP="00E31593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  <w:r w:rsidRPr="00A10530">
        <w:rPr>
          <w:bCs/>
          <w:spacing w:val="-8"/>
          <w:sz w:val="30"/>
          <w:szCs w:val="30"/>
        </w:rPr>
        <w:t>Несмотря на многочисленные войны, которые проходили на нашей территории, б</w:t>
      </w:r>
      <w:r w:rsidR="00DF7CA5" w:rsidRPr="00A10530">
        <w:rPr>
          <w:bCs/>
          <w:spacing w:val="-8"/>
          <w:sz w:val="30"/>
          <w:szCs w:val="30"/>
        </w:rPr>
        <w:t>елорусам</w:t>
      </w:r>
      <w:r w:rsidR="00E31593" w:rsidRPr="00A10530">
        <w:rPr>
          <w:bCs/>
          <w:spacing w:val="-8"/>
          <w:sz w:val="30"/>
          <w:szCs w:val="30"/>
        </w:rPr>
        <w:t xml:space="preserve"> удалось </w:t>
      </w:r>
      <w:r w:rsidRPr="00A10530">
        <w:rPr>
          <w:bCs/>
          <w:spacing w:val="-8"/>
          <w:sz w:val="30"/>
          <w:szCs w:val="30"/>
        </w:rPr>
        <w:t>сберечь</w:t>
      </w:r>
      <w:r w:rsidR="00E31593" w:rsidRPr="00A10530">
        <w:rPr>
          <w:bCs/>
          <w:spacing w:val="-8"/>
          <w:sz w:val="30"/>
          <w:szCs w:val="30"/>
        </w:rPr>
        <w:t xml:space="preserve"> многие </w:t>
      </w:r>
      <w:r w:rsidR="005F2E20" w:rsidRPr="00A10530">
        <w:rPr>
          <w:bCs/>
          <w:spacing w:val="-8"/>
          <w:sz w:val="30"/>
          <w:szCs w:val="30"/>
        </w:rPr>
        <w:t xml:space="preserve">культурные </w:t>
      </w:r>
      <w:r w:rsidR="00E31593" w:rsidRPr="00A10530">
        <w:rPr>
          <w:bCs/>
          <w:spacing w:val="-8"/>
          <w:sz w:val="30"/>
          <w:szCs w:val="30"/>
        </w:rPr>
        <w:t xml:space="preserve">артефакты – </w:t>
      </w:r>
      <w:r w:rsidR="005F2E20" w:rsidRPr="00A10530">
        <w:rPr>
          <w:bCs/>
          <w:spacing w:val="-8"/>
          <w:sz w:val="30"/>
          <w:szCs w:val="30"/>
        </w:rPr>
        <w:t xml:space="preserve">как </w:t>
      </w:r>
      <w:r w:rsidR="00E31593" w:rsidRPr="00A10530">
        <w:rPr>
          <w:bCs/>
          <w:spacing w:val="-8"/>
          <w:sz w:val="30"/>
          <w:szCs w:val="30"/>
        </w:rPr>
        <w:t>материальные</w:t>
      </w:r>
      <w:r w:rsidR="005F2E20" w:rsidRPr="00A10530">
        <w:rPr>
          <w:bCs/>
          <w:spacing w:val="-8"/>
          <w:sz w:val="30"/>
          <w:szCs w:val="30"/>
        </w:rPr>
        <w:t>, так</w:t>
      </w:r>
      <w:r w:rsidR="00E31593" w:rsidRPr="00A10530">
        <w:rPr>
          <w:bCs/>
          <w:spacing w:val="-8"/>
          <w:sz w:val="30"/>
          <w:szCs w:val="30"/>
        </w:rPr>
        <w:t xml:space="preserve"> и нематериальные</w:t>
      </w:r>
      <w:r w:rsidR="005F2E20" w:rsidRPr="00A10530">
        <w:rPr>
          <w:bCs/>
          <w:spacing w:val="-8"/>
          <w:sz w:val="30"/>
          <w:szCs w:val="30"/>
        </w:rPr>
        <w:t>;</w:t>
      </w:r>
      <w:r w:rsidR="00E31593" w:rsidRPr="00A10530">
        <w:rPr>
          <w:bCs/>
          <w:spacing w:val="-8"/>
          <w:sz w:val="30"/>
          <w:szCs w:val="30"/>
        </w:rPr>
        <w:t xml:space="preserve"> некоторые </w:t>
      </w:r>
      <w:r w:rsidR="00DF7CA5" w:rsidRPr="00A10530">
        <w:rPr>
          <w:bCs/>
          <w:spacing w:val="-8"/>
          <w:sz w:val="30"/>
          <w:szCs w:val="30"/>
        </w:rPr>
        <w:t>из них</w:t>
      </w:r>
      <w:r w:rsidR="005F2E20" w:rsidRPr="00A10530">
        <w:rPr>
          <w:bCs/>
          <w:spacing w:val="-8"/>
          <w:sz w:val="30"/>
          <w:szCs w:val="30"/>
        </w:rPr>
        <w:t> </w:t>
      </w:r>
      <w:r w:rsidR="00DF7CA5" w:rsidRPr="00A10530">
        <w:rPr>
          <w:bCs/>
          <w:spacing w:val="-8"/>
          <w:sz w:val="30"/>
          <w:szCs w:val="30"/>
        </w:rPr>
        <w:t xml:space="preserve">– и вовсе </w:t>
      </w:r>
      <w:r w:rsidR="00E31593" w:rsidRPr="00A10530">
        <w:rPr>
          <w:bCs/>
          <w:spacing w:val="-8"/>
          <w:sz w:val="30"/>
          <w:szCs w:val="30"/>
        </w:rPr>
        <w:t xml:space="preserve">воссоздать </w:t>
      </w:r>
      <w:r w:rsidR="00963EA9" w:rsidRPr="00A10530">
        <w:rPr>
          <w:bCs/>
          <w:spacing w:val="-8"/>
          <w:sz w:val="30"/>
          <w:szCs w:val="30"/>
        </w:rPr>
        <w:t xml:space="preserve">практически </w:t>
      </w:r>
      <w:r w:rsidR="00E31593" w:rsidRPr="00A10530">
        <w:rPr>
          <w:bCs/>
          <w:spacing w:val="-8"/>
          <w:sz w:val="30"/>
          <w:szCs w:val="30"/>
        </w:rPr>
        <w:t xml:space="preserve">с нуля. </w:t>
      </w:r>
    </w:p>
    <w:p w14:paraId="086C8B35" w14:textId="03F91D5E" w:rsidR="00A03972" w:rsidRPr="00A10530" w:rsidRDefault="00E31593" w:rsidP="00DF7CA5">
      <w:pPr>
        <w:spacing w:after="0" w:line="240" w:lineRule="auto"/>
        <w:ind w:firstLine="709"/>
        <w:jc w:val="both"/>
        <w:rPr>
          <w:b/>
          <w:bCs/>
          <w:i/>
          <w:iCs/>
          <w:spacing w:val="-4"/>
          <w:sz w:val="30"/>
          <w:szCs w:val="30"/>
        </w:rPr>
      </w:pPr>
      <w:r w:rsidRPr="00A10530">
        <w:rPr>
          <w:bCs/>
          <w:spacing w:val="-4"/>
          <w:sz w:val="30"/>
          <w:szCs w:val="30"/>
        </w:rPr>
        <w:t>Историко</w:t>
      </w:r>
      <w:r w:rsidR="00735F97" w:rsidRPr="00A10530">
        <w:rPr>
          <w:bCs/>
          <w:spacing w:val="-4"/>
          <w:sz w:val="30"/>
          <w:szCs w:val="30"/>
        </w:rPr>
        <w:t>-</w:t>
      </w:r>
      <w:r w:rsidRPr="00A10530">
        <w:rPr>
          <w:bCs/>
          <w:spacing w:val="-4"/>
          <w:sz w:val="30"/>
          <w:szCs w:val="30"/>
        </w:rPr>
        <w:t>культурные ценности, их сохранение и</w:t>
      </w:r>
      <w:r w:rsidR="00DB4F88" w:rsidRPr="00A10530">
        <w:rPr>
          <w:bCs/>
          <w:spacing w:val="-4"/>
          <w:sz w:val="30"/>
          <w:szCs w:val="30"/>
        </w:rPr>
        <w:t xml:space="preserve"> </w:t>
      </w:r>
      <w:r w:rsidR="00FF2544" w:rsidRPr="00A10530">
        <w:rPr>
          <w:bCs/>
          <w:spacing w:val="-4"/>
          <w:sz w:val="30"/>
          <w:szCs w:val="30"/>
        </w:rPr>
        <w:t>поддержание</w:t>
      </w:r>
      <w:r w:rsidRPr="00A10530">
        <w:rPr>
          <w:bCs/>
          <w:spacing w:val="-4"/>
          <w:sz w:val="30"/>
          <w:szCs w:val="30"/>
        </w:rPr>
        <w:t xml:space="preserve"> </w:t>
      </w:r>
      <w:r w:rsidR="00F34D12" w:rsidRPr="00A10530">
        <w:rPr>
          <w:bCs/>
          <w:spacing w:val="-4"/>
          <w:sz w:val="30"/>
          <w:szCs w:val="30"/>
        </w:rPr>
        <w:t xml:space="preserve">в надлежащем состоянии </w:t>
      </w:r>
      <w:r w:rsidR="009603FC" w:rsidRPr="00A10530">
        <w:rPr>
          <w:bCs/>
          <w:spacing w:val="-4"/>
          <w:sz w:val="30"/>
          <w:szCs w:val="30"/>
        </w:rPr>
        <w:t>находятся</w:t>
      </w:r>
      <w:r w:rsidR="00DB4F88" w:rsidRPr="00A10530">
        <w:rPr>
          <w:bCs/>
          <w:spacing w:val="-4"/>
          <w:sz w:val="30"/>
          <w:szCs w:val="30"/>
        </w:rPr>
        <w:t xml:space="preserve"> </w:t>
      </w:r>
      <w:r w:rsidRPr="00A10530">
        <w:rPr>
          <w:b/>
          <w:bCs/>
          <w:spacing w:val="-4"/>
          <w:sz w:val="30"/>
          <w:szCs w:val="30"/>
        </w:rPr>
        <w:t>на</w:t>
      </w:r>
      <w:r w:rsidR="00DD2639" w:rsidRPr="00A10530">
        <w:rPr>
          <w:b/>
          <w:bCs/>
          <w:spacing w:val="-4"/>
          <w:sz w:val="30"/>
          <w:szCs w:val="30"/>
        </w:rPr>
        <w:t xml:space="preserve"> </w:t>
      </w:r>
      <w:r w:rsidRPr="00A10530">
        <w:rPr>
          <w:b/>
          <w:bCs/>
          <w:spacing w:val="-4"/>
          <w:sz w:val="30"/>
          <w:szCs w:val="30"/>
        </w:rPr>
        <w:t>особом контроле государства и Президента</w:t>
      </w:r>
      <w:r w:rsidRPr="00A10530">
        <w:rPr>
          <w:bCs/>
          <w:spacing w:val="-4"/>
          <w:sz w:val="30"/>
          <w:szCs w:val="30"/>
        </w:rPr>
        <w:t xml:space="preserve">. </w:t>
      </w:r>
      <w:r w:rsidR="00DF7CA5" w:rsidRPr="00A10530">
        <w:rPr>
          <w:bCs/>
          <w:iCs/>
          <w:spacing w:val="-4"/>
          <w:sz w:val="30"/>
          <w:szCs w:val="30"/>
        </w:rPr>
        <w:t>Ведь, как отмечал</w:t>
      </w:r>
      <w:r w:rsidR="006A11BB" w:rsidRPr="00A10530">
        <w:rPr>
          <w:bCs/>
          <w:iCs/>
          <w:spacing w:val="-4"/>
          <w:sz w:val="30"/>
          <w:szCs w:val="30"/>
        </w:rPr>
        <w:t xml:space="preserve"> </w:t>
      </w:r>
      <w:proofErr w:type="spellStart"/>
      <w:r w:rsidR="0064680E" w:rsidRPr="00A10530">
        <w:rPr>
          <w:bCs/>
          <w:iCs/>
          <w:spacing w:val="-4"/>
          <w:sz w:val="30"/>
          <w:szCs w:val="30"/>
        </w:rPr>
        <w:t>А.Г.Лукашенко</w:t>
      </w:r>
      <w:proofErr w:type="spellEnd"/>
      <w:r w:rsidR="006A11BB" w:rsidRPr="00A10530">
        <w:rPr>
          <w:bCs/>
          <w:iCs/>
          <w:spacing w:val="-4"/>
          <w:sz w:val="30"/>
          <w:szCs w:val="30"/>
        </w:rPr>
        <w:t>,</w:t>
      </w:r>
      <w:r w:rsidR="006A11BB" w:rsidRPr="00A10530">
        <w:rPr>
          <w:b/>
          <w:bCs/>
          <w:i/>
          <w:iCs/>
          <w:spacing w:val="-4"/>
          <w:sz w:val="30"/>
          <w:szCs w:val="30"/>
        </w:rPr>
        <w:t xml:space="preserve"> </w:t>
      </w:r>
      <w:r w:rsidR="00735F97" w:rsidRPr="00A10530">
        <w:rPr>
          <w:bCs/>
          <w:i/>
          <w:iCs/>
          <w:spacing w:val="-4"/>
          <w:sz w:val="30"/>
          <w:szCs w:val="30"/>
        </w:rPr>
        <w:t>«</w:t>
      </w:r>
      <w:r w:rsidR="006A11BB" w:rsidRPr="00A10530">
        <w:rPr>
          <w:bCs/>
          <w:i/>
          <w:iCs/>
          <w:spacing w:val="-4"/>
          <w:sz w:val="30"/>
          <w:szCs w:val="30"/>
        </w:rPr>
        <w:t>в</w:t>
      </w:r>
      <w:r w:rsidR="00A03972" w:rsidRPr="00A10530">
        <w:rPr>
          <w:bCs/>
          <w:i/>
          <w:iCs/>
          <w:spacing w:val="-4"/>
          <w:sz w:val="30"/>
          <w:szCs w:val="30"/>
        </w:rPr>
        <w:t xml:space="preserve"> нашей национальной культуре заключены колоссальные духовные богатства. Это наш нравственный стержень. Он помогает сохранить самобытность. </w:t>
      </w:r>
      <w:r w:rsidR="00A03972" w:rsidRPr="00A10530">
        <w:rPr>
          <w:b/>
          <w:bCs/>
          <w:i/>
          <w:iCs/>
          <w:spacing w:val="-4"/>
          <w:sz w:val="30"/>
          <w:szCs w:val="30"/>
        </w:rPr>
        <w:t>Мы должны сделать все для того, чтобы сберечь и приумножить наше культурное наследие, воспитать на нем новые поколения</w:t>
      </w:r>
      <w:r w:rsidR="00735F97" w:rsidRPr="00A10530">
        <w:rPr>
          <w:bCs/>
          <w:i/>
          <w:iCs/>
          <w:spacing w:val="-4"/>
          <w:sz w:val="30"/>
          <w:szCs w:val="30"/>
        </w:rPr>
        <w:t>»</w:t>
      </w:r>
      <w:r w:rsidR="00A03972" w:rsidRPr="00A10530">
        <w:rPr>
          <w:bCs/>
          <w:i/>
          <w:iCs/>
          <w:spacing w:val="-4"/>
          <w:sz w:val="30"/>
          <w:szCs w:val="30"/>
        </w:rPr>
        <w:t>.</w:t>
      </w:r>
    </w:p>
    <w:p w14:paraId="47252980" w14:textId="77777777" w:rsidR="00947FD2" w:rsidRPr="00A10530" w:rsidRDefault="00947FD2" w:rsidP="00DF7CA5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A10530">
        <w:rPr>
          <w:bCs/>
          <w:sz w:val="30"/>
          <w:szCs w:val="30"/>
        </w:rPr>
        <w:t xml:space="preserve">Не меньшую ценность представляет и природное наследие. </w:t>
      </w:r>
      <w:r w:rsidR="00963EA9" w:rsidRPr="00A10530">
        <w:rPr>
          <w:bCs/>
          <w:sz w:val="30"/>
          <w:szCs w:val="30"/>
        </w:rPr>
        <w:t xml:space="preserve">Наша страна славится своими обширными лесами и множеством голубых озер. </w:t>
      </w:r>
      <w:r w:rsidRPr="00A10530">
        <w:rPr>
          <w:bCs/>
          <w:sz w:val="30"/>
          <w:szCs w:val="30"/>
        </w:rPr>
        <w:t xml:space="preserve">Глава государства неоднократно подчеркивал – </w:t>
      </w:r>
      <w:r w:rsidRPr="00A10530">
        <w:rPr>
          <w:b/>
          <w:bCs/>
          <w:i/>
          <w:sz w:val="30"/>
          <w:szCs w:val="30"/>
        </w:rPr>
        <w:t>«природный ландшафт Беларуси – наше богатство и гордость»</w:t>
      </w:r>
      <w:r w:rsidRPr="00A10530">
        <w:rPr>
          <w:bCs/>
          <w:sz w:val="30"/>
          <w:szCs w:val="30"/>
        </w:rPr>
        <w:t>.</w:t>
      </w:r>
      <w:r w:rsidRPr="00A10530">
        <w:rPr>
          <w:b/>
          <w:bCs/>
          <w:sz w:val="30"/>
          <w:szCs w:val="30"/>
        </w:rPr>
        <w:t xml:space="preserve"> </w:t>
      </w:r>
      <w:r w:rsidRPr="00A10530">
        <w:rPr>
          <w:bCs/>
          <w:sz w:val="30"/>
          <w:szCs w:val="30"/>
        </w:rPr>
        <w:t xml:space="preserve">В </w:t>
      </w:r>
      <w:r w:rsidR="00963EA9" w:rsidRPr="00A10530">
        <w:rPr>
          <w:bCs/>
          <w:sz w:val="30"/>
          <w:szCs w:val="30"/>
        </w:rPr>
        <w:t>республике</w:t>
      </w:r>
      <w:r w:rsidR="00454246" w:rsidRPr="00A10530">
        <w:rPr>
          <w:bCs/>
          <w:sz w:val="30"/>
          <w:szCs w:val="30"/>
        </w:rPr>
        <w:t xml:space="preserve"> функционирую</w:t>
      </w:r>
      <w:r w:rsidRPr="00A10530">
        <w:rPr>
          <w:bCs/>
          <w:sz w:val="30"/>
          <w:szCs w:val="30"/>
        </w:rPr>
        <w:t xml:space="preserve">т национальные парки, заповедники и заказники, которые позволяют всем желающим прикоснуться к практически нетронутой руками человека природе, </w:t>
      </w:r>
      <w:r w:rsidR="00963EA9" w:rsidRPr="00A10530">
        <w:rPr>
          <w:bCs/>
          <w:sz w:val="30"/>
          <w:szCs w:val="30"/>
        </w:rPr>
        <w:t xml:space="preserve">абстрагироваться от городской суеты и вдохнуть чистый, свежий воздух. И чтобы оставить возможность испытать эти ощущения нашим потомкам, </w:t>
      </w:r>
      <w:r w:rsidR="000515FA" w:rsidRPr="00A10530">
        <w:rPr>
          <w:bCs/>
          <w:sz w:val="30"/>
          <w:szCs w:val="30"/>
        </w:rPr>
        <w:t xml:space="preserve">всем </w:t>
      </w:r>
      <w:r w:rsidR="00963EA9" w:rsidRPr="00A10530">
        <w:rPr>
          <w:bCs/>
          <w:sz w:val="30"/>
          <w:szCs w:val="30"/>
        </w:rPr>
        <w:t xml:space="preserve">следует помнить слова Президента: </w:t>
      </w:r>
      <w:r w:rsidR="00963EA9" w:rsidRPr="00A10530">
        <w:rPr>
          <w:b/>
          <w:bCs/>
          <w:i/>
          <w:sz w:val="30"/>
          <w:szCs w:val="30"/>
        </w:rPr>
        <w:t>«П</w:t>
      </w:r>
      <w:r w:rsidRPr="00A10530">
        <w:rPr>
          <w:b/>
          <w:bCs/>
          <w:i/>
          <w:sz w:val="30"/>
          <w:szCs w:val="30"/>
        </w:rPr>
        <w:t xml:space="preserve">рирода – это дар божий, мы его </w:t>
      </w:r>
      <w:r w:rsidRPr="00A10530">
        <w:rPr>
          <w:b/>
          <w:bCs/>
          <w:i/>
          <w:sz w:val="30"/>
          <w:szCs w:val="30"/>
        </w:rPr>
        <w:lastRenderedPageBreak/>
        <w:t>должны сохранить и еще в лучшем состоянии передать своим детям и внукам»</w:t>
      </w:r>
      <w:r w:rsidR="00963EA9" w:rsidRPr="00A10530">
        <w:rPr>
          <w:bCs/>
          <w:sz w:val="30"/>
          <w:szCs w:val="30"/>
        </w:rPr>
        <w:t>.</w:t>
      </w:r>
    </w:p>
    <w:p w14:paraId="152E339C" w14:textId="26545D28" w:rsidR="00FE4A3F" w:rsidRPr="00F43490" w:rsidRDefault="00FE4A3F" w:rsidP="00F43490">
      <w:pPr>
        <w:pStyle w:val="af1"/>
        <w:ind w:left="0" w:right="0" w:firstLine="708"/>
        <w:jc w:val="both"/>
        <w:rPr>
          <w:b w:val="0"/>
          <w:i/>
          <w:color w:val="FF0000"/>
          <w:sz w:val="30"/>
          <w:szCs w:val="30"/>
        </w:rPr>
      </w:pPr>
      <w:r w:rsidRPr="00F43490">
        <w:rPr>
          <w:b w:val="0"/>
          <w:i/>
          <w:color w:val="FF0000"/>
          <w:sz w:val="30"/>
          <w:szCs w:val="30"/>
        </w:rPr>
        <w:t xml:space="preserve">На территории Волковысского района находится Республиканский биологический заказник «Замковый лес», который </w:t>
      </w:r>
      <w:r w:rsidRPr="00F43490">
        <w:rPr>
          <w:i/>
          <w:color w:val="FF0000"/>
          <w:sz w:val="26"/>
          <w:szCs w:val="26"/>
          <w:shd w:val="clear" w:color="auto" w:fill="FFFFFF"/>
        </w:rPr>
        <w:t xml:space="preserve"> </w:t>
      </w:r>
      <w:r w:rsidRPr="00F43490">
        <w:rPr>
          <w:b w:val="0"/>
          <w:i/>
          <w:color w:val="FF0000"/>
          <w:sz w:val="30"/>
          <w:szCs w:val="30"/>
          <w:shd w:val="clear" w:color="auto" w:fill="FFFFFF"/>
        </w:rPr>
        <w:t>был образован в 1998 году. Общая площадь заказника в настоящее время составляет 3657,80 га. По территории заказника проходит  экскурсионные маршруты «Дорога к старцу».</w:t>
      </w:r>
    </w:p>
    <w:p w14:paraId="18118348" w14:textId="77777777" w:rsidR="008C4234" w:rsidRPr="00A10530" w:rsidRDefault="00284509" w:rsidP="00DF7CA5">
      <w:pPr>
        <w:spacing w:before="120" w:after="120" w:line="240" w:lineRule="auto"/>
        <w:jc w:val="center"/>
        <w:rPr>
          <w:b/>
          <w:sz w:val="30"/>
          <w:szCs w:val="30"/>
        </w:rPr>
      </w:pPr>
      <w:r w:rsidRPr="00A10530">
        <w:rPr>
          <w:b/>
          <w:sz w:val="30"/>
          <w:szCs w:val="30"/>
        </w:rPr>
        <w:t>Направления развития туристической отрасли Беларуси</w:t>
      </w:r>
    </w:p>
    <w:p w14:paraId="72E62603" w14:textId="77777777" w:rsidR="008C4234" w:rsidRPr="00A10530" w:rsidRDefault="004E7EF5" w:rsidP="00F45CB4">
      <w:pPr>
        <w:spacing w:after="0" w:line="233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Туристическая </w:t>
      </w:r>
      <w:r w:rsidR="008C4234" w:rsidRPr="00A10530">
        <w:rPr>
          <w:spacing w:val="-6"/>
          <w:sz w:val="30"/>
          <w:szCs w:val="30"/>
        </w:rPr>
        <w:t>отрасль взята под особую опеку государства и является одним из приоритетных направлений социально-экономического развития Республики Беларусь.</w:t>
      </w:r>
    </w:p>
    <w:p w14:paraId="024D3E86" w14:textId="0AC36B0C" w:rsidR="00963EA9" w:rsidRPr="00A10530" w:rsidRDefault="00963EA9" w:rsidP="00F45CB4">
      <w:pPr>
        <w:spacing w:after="0" w:line="233" w:lineRule="auto"/>
        <w:ind w:firstLine="709"/>
        <w:jc w:val="both"/>
        <w:rPr>
          <w:bCs/>
          <w:spacing w:val="-8"/>
          <w:sz w:val="30"/>
          <w:szCs w:val="30"/>
        </w:rPr>
      </w:pPr>
      <w:r w:rsidRPr="00A10530">
        <w:rPr>
          <w:bCs/>
          <w:spacing w:val="-8"/>
          <w:sz w:val="30"/>
          <w:szCs w:val="30"/>
        </w:rPr>
        <w:t>Во всем мире туризм приносит значительную прибыль и играет важную роль в экономике</w:t>
      </w:r>
      <w:r w:rsidR="00773085" w:rsidRPr="00A10530">
        <w:rPr>
          <w:bCs/>
          <w:spacing w:val="-8"/>
          <w:sz w:val="30"/>
          <w:szCs w:val="30"/>
        </w:rPr>
        <w:t xml:space="preserve">, а также дает возможность </w:t>
      </w:r>
      <w:r w:rsidR="00F34D12" w:rsidRPr="00A10530">
        <w:rPr>
          <w:bCs/>
          <w:spacing w:val="-8"/>
          <w:sz w:val="30"/>
          <w:szCs w:val="30"/>
        </w:rPr>
        <w:t xml:space="preserve">гражданам </w:t>
      </w:r>
      <w:r w:rsidR="00773085" w:rsidRPr="00A10530">
        <w:rPr>
          <w:bCs/>
          <w:spacing w:val="-8"/>
          <w:sz w:val="30"/>
          <w:szCs w:val="30"/>
        </w:rPr>
        <w:t>лучше познакомиться со своей землей и ее историей</w:t>
      </w:r>
      <w:r w:rsidRPr="00A10530">
        <w:rPr>
          <w:bCs/>
          <w:spacing w:val="-8"/>
          <w:sz w:val="30"/>
          <w:szCs w:val="30"/>
        </w:rPr>
        <w:t xml:space="preserve">. Именно поэтому в </w:t>
      </w:r>
      <w:r w:rsidR="00454246" w:rsidRPr="00A10530">
        <w:rPr>
          <w:bCs/>
          <w:spacing w:val="-8"/>
          <w:sz w:val="30"/>
          <w:szCs w:val="30"/>
        </w:rPr>
        <w:t xml:space="preserve">нашей </w:t>
      </w:r>
      <w:r w:rsidRPr="00A10530">
        <w:rPr>
          <w:bCs/>
          <w:spacing w:val="-8"/>
          <w:sz w:val="30"/>
          <w:szCs w:val="30"/>
        </w:rPr>
        <w:t>стране уделяется столь пристальное внимание развитию туристической отрасли.</w:t>
      </w:r>
    </w:p>
    <w:p w14:paraId="686450DA" w14:textId="77777777" w:rsidR="00963EA9" w:rsidRPr="00A10530" w:rsidRDefault="00963EA9" w:rsidP="00963EA9">
      <w:pPr>
        <w:spacing w:before="120" w:after="0" w:line="240" w:lineRule="auto"/>
        <w:jc w:val="both"/>
        <w:rPr>
          <w:b/>
          <w:bCs/>
          <w:i/>
          <w:szCs w:val="30"/>
        </w:rPr>
      </w:pPr>
      <w:r w:rsidRPr="00A10530">
        <w:rPr>
          <w:b/>
          <w:bCs/>
          <w:i/>
          <w:szCs w:val="30"/>
        </w:rPr>
        <w:t>Справочно.</w:t>
      </w:r>
    </w:p>
    <w:p w14:paraId="6B7EA18C" w14:textId="491DCB42" w:rsidR="00963EA9" w:rsidRPr="00A10530" w:rsidRDefault="00963EA9" w:rsidP="00963EA9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A10530">
        <w:rPr>
          <w:bCs/>
          <w:i/>
          <w:szCs w:val="28"/>
        </w:rPr>
        <w:t>Если в 200</w:t>
      </w:r>
      <w:r w:rsidR="00D8226B" w:rsidRPr="00A10530">
        <w:rPr>
          <w:bCs/>
          <w:i/>
          <w:szCs w:val="28"/>
        </w:rPr>
        <w:t>3</w:t>
      </w:r>
      <w:r w:rsidRPr="00A10530">
        <w:rPr>
          <w:bCs/>
          <w:i/>
          <w:szCs w:val="28"/>
        </w:rPr>
        <w:t xml:space="preserve"> г. доля туризма в ВВП Беларуси составляла всего 0,06%, то в </w:t>
      </w:r>
      <w:proofErr w:type="spellStart"/>
      <w:r w:rsidRPr="00A10530">
        <w:rPr>
          <w:bCs/>
          <w:i/>
          <w:szCs w:val="28"/>
        </w:rPr>
        <w:t>доковидном</w:t>
      </w:r>
      <w:proofErr w:type="spellEnd"/>
      <w:r w:rsidRPr="00A10530">
        <w:rPr>
          <w:bCs/>
          <w:i/>
          <w:szCs w:val="28"/>
        </w:rPr>
        <w:t xml:space="preserve"> 2019 г. она выросла почти в 37 раз и достигла значения 2,2%.</w:t>
      </w:r>
    </w:p>
    <w:p w14:paraId="74086D58" w14:textId="32142809" w:rsidR="00963EA9" w:rsidRDefault="00963EA9" w:rsidP="00963EA9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A10530">
        <w:rPr>
          <w:bCs/>
          <w:i/>
          <w:szCs w:val="28"/>
        </w:rPr>
        <w:t>В 2021 г. сводный целевой показатель экспорта туристических услуг в Республике Беларусь составил 129,9 млн. долл. США.</w:t>
      </w:r>
      <w:r w:rsidRPr="00A10530">
        <w:rPr>
          <w:bCs/>
          <w:sz w:val="30"/>
          <w:szCs w:val="30"/>
        </w:rPr>
        <w:t xml:space="preserve"> </w:t>
      </w:r>
      <w:r w:rsidRPr="00A10530">
        <w:rPr>
          <w:bCs/>
          <w:i/>
          <w:szCs w:val="28"/>
        </w:rPr>
        <w:t>Стоимость оплаченных туров в 2021 г. составила 918 млн. руб.</w:t>
      </w:r>
      <w:r w:rsidR="00531CB3" w:rsidRPr="00A10530">
        <w:rPr>
          <w:bCs/>
          <w:i/>
          <w:szCs w:val="28"/>
        </w:rPr>
        <w:t xml:space="preserve">, тогда как </w:t>
      </w:r>
      <w:r w:rsidRPr="00A10530">
        <w:rPr>
          <w:bCs/>
          <w:i/>
          <w:szCs w:val="28"/>
        </w:rPr>
        <w:t>в 2020 г.</w:t>
      </w:r>
      <w:r w:rsidR="00531CB3" w:rsidRPr="00A10530">
        <w:rPr>
          <w:bCs/>
          <w:i/>
          <w:szCs w:val="28"/>
        </w:rPr>
        <w:t xml:space="preserve"> было 375 млн. руб.</w:t>
      </w:r>
    </w:p>
    <w:p w14:paraId="2DDB8373" w14:textId="7E0B14F1" w:rsidR="00F43490" w:rsidRDefault="00F43490" w:rsidP="00F43490">
      <w:pPr>
        <w:spacing w:after="0" w:line="240" w:lineRule="auto"/>
        <w:ind w:firstLine="709"/>
        <w:jc w:val="both"/>
      </w:pPr>
      <w:r w:rsidRPr="00F43490">
        <w:rPr>
          <w:rFonts w:eastAsia="Times New Roman" w:cs="Times New Roman"/>
          <w:i/>
          <w:color w:val="FF0000"/>
          <w:sz w:val="30"/>
          <w:szCs w:val="30"/>
        </w:rPr>
        <w:t xml:space="preserve">В Волковысском районе в последние годы туризм развивался достаточно динамично. Ежегодно отмечается рост туристических прибытий в Волковысском районе. </w:t>
      </w:r>
      <w:r w:rsidRPr="00F43490">
        <w:rPr>
          <w:i/>
          <w:color w:val="FF0000"/>
        </w:rPr>
        <w:t xml:space="preserve">Экспорт туристических услуг по Волковысскому району за январь-декабрь 2021 года составил 51,7 тыс. долларов США. </w:t>
      </w:r>
      <w:r w:rsidRPr="00F43490">
        <w:rPr>
          <w:rFonts w:eastAsia="Times New Roman" w:cs="Times New Roman"/>
          <w:i/>
          <w:color w:val="FF0000"/>
          <w:sz w:val="30"/>
          <w:szCs w:val="30"/>
        </w:rPr>
        <w:t>За первые три месяца 2022 года туризм развивается хорошими темпами: несмотря на так называемый «</w:t>
      </w:r>
      <w:proofErr w:type="spellStart"/>
      <w:r w:rsidRPr="00F43490">
        <w:rPr>
          <w:rFonts w:eastAsia="Times New Roman" w:cs="Times New Roman"/>
          <w:i/>
          <w:color w:val="FF0000"/>
          <w:sz w:val="30"/>
          <w:szCs w:val="30"/>
        </w:rPr>
        <w:t>несезон</w:t>
      </w:r>
      <w:proofErr w:type="spellEnd"/>
      <w:r w:rsidRPr="00F43490">
        <w:rPr>
          <w:rFonts w:eastAsia="Times New Roman" w:cs="Times New Roman"/>
          <w:i/>
          <w:color w:val="FF0000"/>
          <w:sz w:val="30"/>
          <w:szCs w:val="30"/>
        </w:rPr>
        <w:t>», экспорт туристических услуг составил 15 тысяч долларов</w:t>
      </w:r>
    </w:p>
    <w:p w14:paraId="4952B119" w14:textId="77777777" w:rsidR="00F43490" w:rsidRDefault="00F43490" w:rsidP="006208D7">
      <w:pPr>
        <w:spacing w:after="0" w:line="233" w:lineRule="auto"/>
        <w:ind w:firstLine="709"/>
        <w:jc w:val="both"/>
        <w:rPr>
          <w:sz w:val="30"/>
          <w:szCs w:val="30"/>
        </w:rPr>
      </w:pPr>
    </w:p>
    <w:p w14:paraId="0257C1FB" w14:textId="1432B8EA" w:rsidR="008C4234" w:rsidRPr="00A10530" w:rsidRDefault="00B31609" w:rsidP="006208D7">
      <w:pPr>
        <w:spacing w:after="0" w:line="233" w:lineRule="auto"/>
        <w:ind w:firstLine="709"/>
        <w:jc w:val="both"/>
        <w:rPr>
          <w:sz w:val="30"/>
          <w:szCs w:val="30"/>
        </w:rPr>
      </w:pPr>
      <w:proofErr w:type="gramStart"/>
      <w:r w:rsidRPr="00A10530">
        <w:rPr>
          <w:sz w:val="30"/>
          <w:szCs w:val="30"/>
        </w:rPr>
        <w:t>Ключевыми документами, призванными содействовать</w:t>
      </w:r>
      <w:r w:rsidR="008C4234" w:rsidRPr="00A10530">
        <w:rPr>
          <w:sz w:val="30"/>
          <w:szCs w:val="30"/>
        </w:rPr>
        <w:t xml:space="preserve"> создани</w:t>
      </w:r>
      <w:r w:rsidRPr="00A10530">
        <w:rPr>
          <w:sz w:val="30"/>
          <w:szCs w:val="30"/>
        </w:rPr>
        <w:t>ю</w:t>
      </w:r>
      <w:r w:rsidR="008C4234" w:rsidRPr="00A10530">
        <w:rPr>
          <w:sz w:val="30"/>
          <w:szCs w:val="30"/>
        </w:rPr>
        <w:t xml:space="preserve"> благоприятных условий для развития туризма в Республике Беларусь</w:t>
      </w:r>
      <w:r w:rsidRPr="00A10530">
        <w:rPr>
          <w:sz w:val="30"/>
          <w:szCs w:val="30"/>
        </w:rPr>
        <w:t xml:space="preserve"> и</w:t>
      </w:r>
      <w:r w:rsidR="008C4234" w:rsidRPr="00A10530">
        <w:rPr>
          <w:sz w:val="30"/>
          <w:szCs w:val="30"/>
        </w:rPr>
        <w:t xml:space="preserve"> удовлетворени</w:t>
      </w:r>
      <w:r w:rsidRPr="00A10530">
        <w:rPr>
          <w:sz w:val="30"/>
          <w:szCs w:val="30"/>
        </w:rPr>
        <w:t>ю</w:t>
      </w:r>
      <w:r w:rsidR="008C4234" w:rsidRPr="00A10530">
        <w:rPr>
          <w:sz w:val="30"/>
          <w:szCs w:val="30"/>
        </w:rPr>
        <w:t xml:space="preserve"> потребностей граждан в отдыхе и оздоровлении</w:t>
      </w:r>
      <w:r w:rsidRPr="00A10530">
        <w:rPr>
          <w:sz w:val="30"/>
          <w:szCs w:val="30"/>
        </w:rPr>
        <w:t>,</w:t>
      </w:r>
      <w:r w:rsidR="008C4234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 xml:space="preserve">являются подписанные </w:t>
      </w:r>
      <w:r w:rsidR="008C4234" w:rsidRPr="00A10530">
        <w:rPr>
          <w:sz w:val="30"/>
          <w:szCs w:val="30"/>
        </w:rPr>
        <w:t xml:space="preserve">Главой государства </w:t>
      </w:r>
      <w:r w:rsidR="00FF2544" w:rsidRPr="00A10530">
        <w:rPr>
          <w:sz w:val="30"/>
          <w:szCs w:val="30"/>
        </w:rPr>
        <w:t xml:space="preserve">2 июня 2006 г. </w:t>
      </w:r>
      <w:r w:rsidR="008C4234" w:rsidRPr="00A10530">
        <w:rPr>
          <w:sz w:val="30"/>
          <w:szCs w:val="30"/>
        </w:rPr>
        <w:t>указы №</w:t>
      </w:r>
      <w:r w:rsidR="00C02816" w:rsidRPr="00A10530">
        <w:rPr>
          <w:sz w:val="30"/>
          <w:szCs w:val="30"/>
        </w:rPr>
        <w:t xml:space="preserve"> </w:t>
      </w:r>
      <w:r w:rsidR="008C4234" w:rsidRPr="00A10530">
        <w:rPr>
          <w:sz w:val="30"/>
          <w:szCs w:val="30"/>
        </w:rPr>
        <w:t>371 «О</w:t>
      </w:r>
      <w:r w:rsidR="005F2E20" w:rsidRPr="00A10530">
        <w:rPr>
          <w:sz w:val="30"/>
          <w:szCs w:val="30"/>
        </w:rPr>
        <w:t> </w:t>
      </w:r>
      <w:r w:rsidR="008C4234" w:rsidRPr="00A10530">
        <w:rPr>
          <w:sz w:val="30"/>
          <w:szCs w:val="30"/>
        </w:rPr>
        <w:t>некоторых мерах государственной поддержки развития туризма в Республике Беларусь»</w:t>
      </w:r>
      <w:r w:rsidR="001B3D72" w:rsidRPr="00A10530">
        <w:rPr>
          <w:sz w:val="30"/>
          <w:szCs w:val="30"/>
        </w:rPr>
        <w:t xml:space="preserve">, </w:t>
      </w:r>
      <w:r w:rsidR="008C4234" w:rsidRPr="00A10530">
        <w:rPr>
          <w:sz w:val="30"/>
          <w:szCs w:val="30"/>
        </w:rPr>
        <w:t>№</w:t>
      </w:r>
      <w:r w:rsidR="00C02816" w:rsidRPr="00A10530">
        <w:rPr>
          <w:sz w:val="30"/>
          <w:szCs w:val="30"/>
        </w:rPr>
        <w:t xml:space="preserve"> </w:t>
      </w:r>
      <w:r w:rsidR="008C4234" w:rsidRPr="00A10530">
        <w:rPr>
          <w:sz w:val="30"/>
          <w:szCs w:val="30"/>
        </w:rPr>
        <w:t xml:space="preserve">372 «О мерах по развитию </w:t>
      </w:r>
      <w:proofErr w:type="spellStart"/>
      <w:r w:rsidR="008C4234" w:rsidRPr="00A10530">
        <w:rPr>
          <w:sz w:val="30"/>
          <w:szCs w:val="30"/>
        </w:rPr>
        <w:t>агроэкотуризма</w:t>
      </w:r>
      <w:proofErr w:type="spellEnd"/>
      <w:r w:rsidR="008C4234" w:rsidRPr="00A10530">
        <w:rPr>
          <w:sz w:val="30"/>
          <w:szCs w:val="30"/>
        </w:rPr>
        <w:t xml:space="preserve"> в Республике Беларусь»</w:t>
      </w:r>
      <w:r w:rsidR="001B3D72" w:rsidRPr="00A10530">
        <w:rPr>
          <w:sz w:val="30"/>
          <w:szCs w:val="30"/>
        </w:rPr>
        <w:t xml:space="preserve">, от 9 октября 2017 г. № 365 «О развитии </w:t>
      </w:r>
      <w:proofErr w:type="spellStart"/>
      <w:r w:rsidR="001B3D72" w:rsidRPr="00A10530">
        <w:rPr>
          <w:sz w:val="30"/>
          <w:szCs w:val="30"/>
        </w:rPr>
        <w:t>агроэкотуризма</w:t>
      </w:r>
      <w:proofErr w:type="spellEnd"/>
      <w:r w:rsidR="001B3D72" w:rsidRPr="00A10530">
        <w:rPr>
          <w:sz w:val="30"/>
          <w:szCs w:val="30"/>
        </w:rPr>
        <w:t>»</w:t>
      </w:r>
      <w:r w:rsidR="008C4234" w:rsidRPr="00A10530">
        <w:rPr>
          <w:sz w:val="30"/>
          <w:szCs w:val="30"/>
        </w:rPr>
        <w:t>.</w:t>
      </w:r>
      <w:proofErr w:type="gramEnd"/>
    </w:p>
    <w:p w14:paraId="7BB97B25" w14:textId="4253618B" w:rsidR="00B31609" w:rsidRPr="00A10530" w:rsidRDefault="00C25681" w:rsidP="00F45CB4">
      <w:pPr>
        <w:spacing w:after="0" w:line="233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Основные ориентиры и направления деятельности на ближайшую перспектив</w:t>
      </w:r>
      <w:r w:rsidR="00454246" w:rsidRPr="00A10530">
        <w:rPr>
          <w:sz w:val="30"/>
          <w:szCs w:val="30"/>
        </w:rPr>
        <w:t>у</w:t>
      </w:r>
      <w:r w:rsidRPr="00A10530">
        <w:rPr>
          <w:sz w:val="30"/>
          <w:szCs w:val="30"/>
        </w:rPr>
        <w:t xml:space="preserve"> содержит </w:t>
      </w:r>
      <w:r w:rsidR="00B31609" w:rsidRPr="00A10530">
        <w:rPr>
          <w:b/>
          <w:sz w:val="30"/>
          <w:szCs w:val="30"/>
        </w:rPr>
        <w:t xml:space="preserve">Государственная программа «Беларусь </w:t>
      </w:r>
      <w:r w:rsidR="00B31609" w:rsidRPr="00A10530">
        <w:rPr>
          <w:b/>
          <w:sz w:val="30"/>
          <w:szCs w:val="30"/>
        </w:rPr>
        <w:lastRenderedPageBreak/>
        <w:t>гостеприимная» на 2021–2025</w:t>
      </w:r>
      <w:r w:rsidRPr="00A10530">
        <w:rPr>
          <w:sz w:val="30"/>
          <w:szCs w:val="30"/>
        </w:rPr>
        <w:t xml:space="preserve"> </w:t>
      </w:r>
      <w:r w:rsidR="000515FA" w:rsidRPr="00A10530">
        <w:rPr>
          <w:b/>
          <w:sz w:val="30"/>
          <w:szCs w:val="30"/>
        </w:rPr>
        <w:t>годы</w:t>
      </w:r>
      <w:r w:rsidR="000515FA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(далее – Программа)</w:t>
      </w:r>
      <w:r w:rsidR="00F34D12" w:rsidRPr="00A10530">
        <w:rPr>
          <w:sz w:val="30"/>
          <w:szCs w:val="30"/>
        </w:rPr>
        <w:t>.</w:t>
      </w:r>
      <w:r w:rsidR="00A15576" w:rsidRPr="00A10530">
        <w:rPr>
          <w:sz w:val="30"/>
          <w:szCs w:val="30"/>
        </w:rPr>
        <w:t xml:space="preserve"> </w:t>
      </w:r>
      <w:r w:rsidR="00F34D12" w:rsidRPr="00A10530">
        <w:rPr>
          <w:sz w:val="30"/>
          <w:szCs w:val="30"/>
        </w:rPr>
        <w:t>Она</w:t>
      </w:r>
      <w:r w:rsidR="00A15576" w:rsidRPr="00A10530">
        <w:rPr>
          <w:sz w:val="30"/>
          <w:szCs w:val="30"/>
        </w:rPr>
        <w:t xml:space="preserve"> призвана</w:t>
      </w:r>
      <w:r w:rsidR="00B31609" w:rsidRPr="00A10530">
        <w:rPr>
          <w:sz w:val="30"/>
          <w:szCs w:val="30"/>
        </w:rPr>
        <w:t xml:space="preserve"> </w:t>
      </w:r>
      <w:r w:rsidR="00A15576" w:rsidRPr="00A10530">
        <w:rPr>
          <w:sz w:val="30"/>
          <w:szCs w:val="30"/>
        </w:rPr>
        <w:t>продолжить</w:t>
      </w:r>
      <w:r w:rsidR="00B31609" w:rsidRPr="00A10530">
        <w:rPr>
          <w:sz w:val="30"/>
          <w:szCs w:val="30"/>
        </w:rPr>
        <w:t xml:space="preserve"> формировани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и развити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современного конкурентоспособного туристического комплекса, </w:t>
      </w:r>
      <w:r w:rsidR="00A15576" w:rsidRPr="00A10530">
        <w:rPr>
          <w:sz w:val="30"/>
          <w:szCs w:val="30"/>
        </w:rPr>
        <w:t xml:space="preserve">обеспечить </w:t>
      </w:r>
      <w:r w:rsidR="00B31609" w:rsidRPr="00A10530">
        <w:rPr>
          <w:sz w:val="30"/>
          <w:szCs w:val="30"/>
        </w:rPr>
        <w:t>увеличени</w:t>
      </w:r>
      <w:r w:rsidR="00A15576" w:rsidRPr="00A10530">
        <w:rPr>
          <w:sz w:val="30"/>
          <w:szCs w:val="30"/>
        </w:rPr>
        <w:t>е</w:t>
      </w:r>
      <w:r w:rsidR="00B31609" w:rsidRPr="00A10530">
        <w:rPr>
          <w:sz w:val="30"/>
          <w:szCs w:val="30"/>
        </w:rPr>
        <w:t xml:space="preserve"> вклада туризма в развитие национальной экономики. </w:t>
      </w:r>
    </w:p>
    <w:p w14:paraId="7544A969" w14:textId="77E84EBC" w:rsidR="00B31609" w:rsidRPr="00A10530" w:rsidRDefault="00C25681" w:rsidP="000D1036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Одн</w:t>
      </w:r>
      <w:r w:rsidR="00E35143" w:rsidRPr="00A10530">
        <w:rPr>
          <w:sz w:val="30"/>
          <w:szCs w:val="30"/>
        </w:rPr>
        <w:t>ой</w:t>
      </w:r>
      <w:r w:rsidRPr="00A10530">
        <w:rPr>
          <w:sz w:val="30"/>
          <w:szCs w:val="30"/>
        </w:rPr>
        <w:t xml:space="preserve"> из </w:t>
      </w:r>
      <w:r w:rsidR="00E35143" w:rsidRPr="00A10530">
        <w:rPr>
          <w:sz w:val="30"/>
          <w:szCs w:val="30"/>
        </w:rPr>
        <w:t>важных</w:t>
      </w:r>
      <w:r w:rsidRPr="00A10530">
        <w:rPr>
          <w:sz w:val="30"/>
          <w:szCs w:val="30"/>
        </w:rPr>
        <w:t xml:space="preserve"> целей</w:t>
      </w:r>
      <w:r w:rsidR="00A15576" w:rsidRPr="00A10530">
        <w:rPr>
          <w:sz w:val="30"/>
          <w:szCs w:val="30"/>
        </w:rPr>
        <w:t xml:space="preserve">, определенных в Программе, является </w:t>
      </w:r>
      <w:r w:rsidR="00B31609" w:rsidRPr="00A10530">
        <w:rPr>
          <w:b/>
          <w:sz w:val="30"/>
          <w:szCs w:val="30"/>
        </w:rPr>
        <w:t>рост потребления туристических услуг путем стимулирования внутреннего спроса и увеличения въездных туристических потоков</w:t>
      </w:r>
      <w:r w:rsidR="00B31609" w:rsidRPr="00A10530">
        <w:rPr>
          <w:sz w:val="30"/>
          <w:szCs w:val="30"/>
        </w:rPr>
        <w:t>.</w:t>
      </w:r>
    </w:p>
    <w:p w14:paraId="71C4BB0D" w14:textId="004AE8EB" w:rsidR="00773085" w:rsidRPr="00A10530" w:rsidRDefault="00F34D12" w:rsidP="00E35143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Важным</w:t>
      </w:r>
      <w:r w:rsidR="00C25681" w:rsidRPr="00A10530">
        <w:rPr>
          <w:sz w:val="30"/>
          <w:szCs w:val="30"/>
        </w:rPr>
        <w:t xml:space="preserve"> фактором, способствующим </w:t>
      </w:r>
      <w:r w:rsidR="00E35143" w:rsidRPr="00A10530">
        <w:rPr>
          <w:sz w:val="30"/>
          <w:szCs w:val="30"/>
        </w:rPr>
        <w:t xml:space="preserve">ее </w:t>
      </w:r>
      <w:r w:rsidR="00C25681" w:rsidRPr="00A10530">
        <w:rPr>
          <w:sz w:val="30"/>
          <w:szCs w:val="30"/>
        </w:rPr>
        <w:t xml:space="preserve">достижению, является введенный Указом Президента Республики Беларусь от 9 января 2017 г. № 8 «Об установлении безвизового порядка въезда и выезда иностранных граждан» </w:t>
      </w:r>
      <w:r w:rsidR="00C25681" w:rsidRPr="00A10530">
        <w:rPr>
          <w:b/>
          <w:sz w:val="30"/>
          <w:szCs w:val="30"/>
        </w:rPr>
        <w:t>безвизовый режим</w:t>
      </w:r>
      <w:r w:rsidR="00C25681" w:rsidRPr="00A10530">
        <w:rPr>
          <w:sz w:val="30"/>
          <w:szCs w:val="30"/>
        </w:rPr>
        <w:t>.</w:t>
      </w:r>
      <w:r w:rsidR="00A15576" w:rsidRPr="00A10530">
        <w:rPr>
          <w:sz w:val="30"/>
          <w:szCs w:val="30"/>
        </w:rPr>
        <w:t xml:space="preserve"> </w:t>
      </w:r>
      <w:r w:rsidR="00E35143" w:rsidRPr="00A10530">
        <w:rPr>
          <w:sz w:val="30"/>
          <w:szCs w:val="30"/>
        </w:rPr>
        <w:t>Он позволяет</w:t>
      </w:r>
      <w:r w:rsidR="00A15576" w:rsidRPr="00A10530">
        <w:rPr>
          <w:sz w:val="30"/>
          <w:szCs w:val="30"/>
        </w:rPr>
        <w:t xml:space="preserve"> граждан</w:t>
      </w:r>
      <w:r w:rsidR="00794FB3" w:rsidRPr="00A10530">
        <w:rPr>
          <w:sz w:val="30"/>
          <w:szCs w:val="30"/>
        </w:rPr>
        <w:t>ам</w:t>
      </w:r>
      <w:r w:rsidR="00A15576" w:rsidRPr="00A10530">
        <w:rPr>
          <w:sz w:val="30"/>
          <w:szCs w:val="30"/>
        </w:rPr>
        <w:t xml:space="preserve"> десятков государств мира, которым для поездки в Беларусь</w:t>
      </w:r>
      <w:r w:rsidR="00773085" w:rsidRPr="00A10530">
        <w:rPr>
          <w:sz w:val="30"/>
          <w:szCs w:val="30"/>
        </w:rPr>
        <w:t xml:space="preserve"> </w:t>
      </w:r>
      <w:r w:rsidR="00A15576" w:rsidRPr="00A10530">
        <w:rPr>
          <w:sz w:val="30"/>
          <w:szCs w:val="30"/>
        </w:rPr>
        <w:t>необходимо получ</w:t>
      </w:r>
      <w:r w:rsidR="00794FB3" w:rsidRPr="00A10530">
        <w:rPr>
          <w:sz w:val="30"/>
          <w:szCs w:val="30"/>
        </w:rPr>
        <w:t>а</w:t>
      </w:r>
      <w:r w:rsidR="00A15576" w:rsidRPr="00A10530">
        <w:rPr>
          <w:sz w:val="30"/>
          <w:szCs w:val="30"/>
        </w:rPr>
        <w:t xml:space="preserve">ть визу, </w:t>
      </w:r>
      <w:r w:rsidR="000515FA" w:rsidRPr="00A10530">
        <w:rPr>
          <w:sz w:val="30"/>
          <w:szCs w:val="30"/>
        </w:rPr>
        <w:t>посещать</w:t>
      </w:r>
      <w:r w:rsidR="00A15576" w:rsidRPr="00A10530">
        <w:rPr>
          <w:sz w:val="30"/>
          <w:szCs w:val="30"/>
        </w:rPr>
        <w:t xml:space="preserve"> </w:t>
      </w:r>
      <w:r w:rsidR="000515FA" w:rsidRPr="00A10530">
        <w:rPr>
          <w:sz w:val="30"/>
          <w:szCs w:val="30"/>
        </w:rPr>
        <w:t>республику</w:t>
      </w:r>
      <w:r w:rsidR="00A15576" w:rsidRPr="00A10530">
        <w:rPr>
          <w:sz w:val="30"/>
          <w:szCs w:val="30"/>
        </w:rPr>
        <w:t xml:space="preserve"> в упрощенном порядк</w:t>
      </w:r>
      <w:r w:rsidR="00E35143" w:rsidRPr="00A10530">
        <w:rPr>
          <w:sz w:val="30"/>
          <w:szCs w:val="30"/>
        </w:rPr>
        <w:t>е.</w:t>
      </w:r>
    </w:p>
    <w:p w14:paraId="3A02619B" w14:textId="4AC60819" w:rsidR="00773085" w:rsidRPr="00A10530" w:rsidRDefault="00773085" w:rsidP="00773085">
      <w:pPr>
        <w:spacing w:before="120" w:after="0" w:line="240" w:lineRule="auto"/>
        <w:jc w:val="both"/>
        <w:rPr>
          <w:b/>
          <w:i/>
          <w:szCs w:val="30"/>
        </w:rPr>
      </w:pPr>
      <w:r w:rsidRPr="00A10530">
        <w:rPr>
          <w:b/>
          <w:i/>
          <w:szCs w:val="30"/>
        </w:rPr>
        <w:t>Справочно.</w:t>
      </w:r>
    </w:p>
    <w:p w14:paraId="66242012" w14:textId="2A319681" w:rsidR="00A15576" w:rsidRPr="00A10530" w:rsidRDefault="00E35143" w:rsidP="00773085">
      <w:pPr>
        <w:spacing w:after="0" w:line="280" w:lineRule="exact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 xml:space="preserve">Так, в случае пересечения Государственной границы в пунктах пропуска, находящихся в </w:t>
      </w:r>
      <w:r w:rsidRPr="00A10530">
        <w:rPr>
          <w:b/>
          <w:i/>
          <w:szCs w:val="30"/>
        </w:rPr>
        <w:t>воздушных гаванях нашей страны</w:t>
      </w:r>
      <w:r w:rsidRPr="00A10530">
        <w:rPr>
          <w:i/>
          <w:szCs w:val="30"/>
        </w:rPr>
        <w:t xml:space="preserve"> (Национальный аэропорт Минск; аэропорт Брест; аэропорт Витебск; аэропорт Гомель; аэропорт Гродно; аэропорт Могилев),</w:t>
      </w:r>
      <w:r w:rsidRPr="00A10530">
        <w:rPr>
          <w:i/>
          <w:sz w:val="24"/>
        </w:rPr>
        <w:t xml:space="preserve"> </w:t>
      </w:r>
      <w:r w:rsidRPr="00A10530">
        <w:rPr>
          <w:i/>
          <w:szCs w:val="30"/>
        </w:rPr>
        <w:t xml:space="preserve">безвизовый порядок въезда и выезда устанавливается для граждан 76 государств </w:t>
      </w:r>
      <w:r w:rsidR="00652DFD" w:rsidRPr="00A10530">
        <w:rPr>
          <w:i/>
          <w:szCs w:val="30"/>
        </w:rPr>
        <w:t>на срок, не превышающий</w:t>
      </w:r>
      <w:r w:rsidRPr="00A10530">
        <w:rPr>
          <w:i/>
          <w:szCs w:val="30"/>
        </w:rPr>
        <w:t xml:space="preserve"> 30 дней. </w:t>
      </w:r>
    </w:p>
    <w:p w14:paraId="12EF475B" w14:textId="03CF6546" w:rsidR="00EC6094" w:rsidRPr="00A10530" w:rsidRDefault="00E35143" w:rsidP="00773085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>Кроме того, существует</w:t>
      </w:r>
      <w:r w:rsidR="00003AB6" w:rsidRPr="00A10530">
        <w:rPr>
          <w:i/>
          <w:szCs w:val="30"/>
        </w:rPr>
        <w:t xml:space="preserve"> </w:t>
      </w:r>
      <w:r w:rsidR="00003AB6" w:rsidRPr="00A10530">
        <w:rPr>
          <w:b/>
          <w:i/>
          <w:szCs w:val="30"/>
        </w:rPr>
        <w:t>безвизов</w:t>
      </w:r>
      <w:r w:rsidRPr="00A10530">
        <w:rPr>
          <w:b/>
          <w:i/>
          <w:szCs w:val="30"/>
        </w:rPr>
        <w:t>ая</w:t>
      </w:r>
      <w:r w:rsidR="00003AB6" w:rsidRPr="00A10530">
        <w:rPr>
          <w:b/>
          <w:i/>
          <w:szCs w:val="30"/>
        </w:rPr>
        <w:t xml:space="preserve"> территори</w:t>
      </w:r>
      <w:r w:rsidRPr="00A10530">
        <w:rPr>
          <w:b/>
          <w:i/>
          <w:szCs w:val="30"/>
        </w:rPr>
        <w:t>я</w:t>
      </w:r>
      <w:r w:rsidR="00003AB6" w:rsidRPr="00A10530">
        <w:rPr>
          <w:b/>
          <w:i/>
          <w:szCs w:val="30"/>
        </w:rPr>
        <w:t xml:space="preserve"> </w:t>
      </w:r>
      <w:r w:rsidRPr="00A10530">
        <w:rPr>
          <w:b/>
          <w:i/>
          <w:szCs w:val="30"/>
        </w:rPr>
        <w:t>«Брест–Гродно»</w:t>
      </w:r>
      <w:r w:rsidRPr="00A10530">
        <w:rPr>
          <w:i/>
          <w:szCs w:val="30"/>
        </w:rPr>
        <w:t xml:space="preserve">, посещать которую имеют право граждане 73 государств на срок до 15 дней. </w:t>
      </w:r>
      <w:r w:rsidR="00EC6094" w:rsidRPr="00A10530">
        <w:rPr>
          <w:i/>
          <w:szCs w:val="30"/>
        </w:rPr>
        <w:t>Безвизовую территорию составляют территории г.</w:t>
      </w:r>
      <w:r w:rsidR="00832179" w:rsidRPr="00A10530">
        <w:rPr>
          <w:i/>
          <w:szCs w:val="30"/>
        </w:rPr>
        <w:t> </w:t>
      </w:r>
      <w:r w:rsidR="00EC6094" w:rsidRPr="00A10530">
        <w:rPr>
          <w:i/>
          <w:szCs w:val="30"/>
        </w:rPr>
        <w:t xml:space="preserve">Бреста, Брестского, </w:t>
      </w:r>
      <w:proofErr w:type="spellStart"/>
      <w:r w:rsidR="00EC6094" w:rsidRPr="00A10530">
        <w:rPr>
          <w:i/>
          <w:szCs w:val="30"/>
        </w:rPr>
        <w:t>Жабинковского</w:t>
      </w:r>
      <w:proofErr w:type="spellEnd"/>
      <w:r w:rsidR="00EC6094" w:rsidRPr="00A10530">
        <w:rPr>
          <w:i/>
          <w:szCs w:val="30"/>
        </w:rPr>
        <w:t xml:space="preserve">, </w:t>
      </w:r>
      <w:proofErr w:type="spellStart"/>
      <w:r w:rsidR="00EC6094" w:rsidRPr="00A10530">
        <w:rPr>
          <w:i/>
          <w:szCs w:val="30"/>
        </w:rPr>
        <w:t>Каменецкого</w:t>
      </w:r>
      <w:proofErr w:type="spellEnd"/>
      <w:r w:rsidR="00EC6094" w:rsidRPr="00A10530">
        <w:rPr>
          <w:i/>
          <w:szCs w:val="30"/>
        </w:rPr>
        <w:t xml:space="preserve">, </w:t>
      </w:r>
      <w:proofErr w:type="spellStart"/>
      <w:r w:rsidR="00EC6094" w:rsidRPr="00A10530">
        <w:rPr>
          <w:i/>
          <w:szCs w:val="30"/>
        </w:rPr>
        <w:t>Пружанского</w:t>
      </w:r>
      <w:proofErr w:type="spellEnd"/>
      <w:r w:rsidR="00EC6094" w:rsidRPr="00A10530">
        <w:rPr>
          <w:i/>
          <w:szCs w:val="30"/>
        </w:rPr>
        <w:t xml:space="preserve"> районов Брестской области, г. Гродно, </w:t>
      </w:r>
      <w:proofErr w:type="spellStart"/>
      <w:r w:rsidR="00EC6094" w:rsidRPr="00A10530">
        <w:rPr>
          <w:i/>
          <w:szCs w:val="30"/>
        </w:rPr>
        <w:t>Берестовицкого</w:t>
      </w:r>
      <w:proofErr w:type="spellEnd"/>
      <w:r w:rsidR="00EC6094" w:rsidRPr="00A10530">
        <w:rPr>
          <w:i/>
          <w:szCs w:val="30"/>
        </w:rPr>
        <w:t xml:space="preserve">, Волковысского, </w:t>
      </w:r>
      <w:proofErr w:type="spellStart"/>
      <w:r w:rsidR="00EC6094" w:rsidRPr="00A10530">
        <w:rPr>
          <w:i/>
          <w:szCs w:val="30"/>
        </w:rPr>
        <w:t>Вороновского</w:t>
      </w:r>
      <w:proofErr w:type="spellEnd"/>
      <w:r w:rsidR="00EC6094" w:rsidRPr="00A10530">
        <w:rPr>
          <w:i/>
          <w:szCs w:val="30"/>
        </w:rPr>
        <w:t xml:space="preserve">, Гродненского, Лидского, </w:t>
      </w:r>
      <w:proofErr w:type="spellStart"/>
      <w:r w:rsidR="00EC6094" w:rsidRPr="00A10530">
        <w:rPr>
          <w:i/>
          <w:szCs w:val="30"/>
        </w:rPr>
        <w:t>Свислочского</w:t>
      </w:r>
      <w:proofErr w:type="spellEnd"/>
      <w:r w:rsidR="00EC6094" w:rsidRPr="00A10530">
        <w:rPr>
          <w:i/>
          <w:szCs w:val="30"/>
        </w:rPr>
        <w:t xml:space="preserve">, </w:t>
      </w:r>
      <w:proofErr w:type="spellStart"/>
      <w:r w:rsidR="00EC6094" w:rsidRPr="00A10530">
        <w:rPr>
          <w:i/>
          <w:szCs w:val="30"/>
        </w:rPr>
        <w:t>Щучинского</w:t>
      </w:r>
      <w:proofErr w:type="spellEnd"/>
      <w:r w:rsidR="00EC6094" w:rsidRPr="00A10530">
        <w:rPr>
          <w:i/>
          <w:szCs w:val="30"/>
        </w:rPr>
        <w:t xml:space="preserve"> районов Гродненской области</w:t>
      </w:r>
      <w:r w:rsidR="009C73F3" w:rsidRPr="00A10530">
        <w:rPr>
          <w:i/>
          <w:szCs w:val="30"/>
        </w:rPr>
        <w:t xml:space="preserve">. </w:t>
      </w:r>
    </w:p>
    <w:p w14:paraId="0091285B" w14:textId="487FCB5B" w:rsidR="008C4234" w:rsidRPr="00A10530" w:rsidRDefault="00EC6094" w:rsidP="00DF40EE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spacing w:val="-8"/>
          <w:sz w:val="30"/>
          <w:szCs w:val="30"/>
        </w:rPr>
        <w:t xml:space="preserve">В то же время, </w:t>
      </w:r>
      <w:r w:rsidR="008C4234" w:rsidRPr="00A10530">
        <w:rPr>
          <w:spacing w:val="-8"/>
          <w:sz w:val="30"/>
          <w:szCs w:val="30"/>
        </w:rPr>
        <w:t xml:space="preserve">эпидемиологическая ситуация и санкционные ограничения стали своего рода проверкой на прочность для </w:t>
      </w:r>
      <w:r w:rsidR="00531CB3" w:rsidRPr="00A10530">
        <w:rPr>
          <w:spacing w:val="-8"/>
          <w:sz w:val="30"/>
          <w:szCs w:val="30"/>
        </w:rPr>
        <w:t>отечественной</w:t>
      </w:r>
      <w:r w:rsidR="008C4234" w:rsidRPr="00A10530">
        <w:rPr>
          <w:spacing w:val="-8"/>
          <w:sz w:val="30"/>
          <w:szCs w:val="30"/>
        </w:rPr>
        <w:t xml:space="preserve"> </w:t>
      </w:r>
      <w:r w:rsidR="00531CB3" w:rsidRPr="00A10530">
        <w:rPr>
          <w:spacing w:val="-8"/>
          <w:sz w:val="30"/>
          <w:szCs w:val="30"/>
        </w:rPr>
        <w:t>сферы туризма</w:t>
      </w:r>
      <w:r w:rsidR="008C4234" w:rsidRPr="00A10530">
        <w:rPr>
          <w:spacing w:val="-8"/>
          <w:sz w:val="30"/>
          <w:szCs w:val="30"/>
        </w:rPr>
        <w:t xml:space="preserve">. </w:t>
      </w:r>
      <w:r w:rsidRPr="00A10530">
        <w:rPr>
          <w:spacing w:val="-8"/>
          <w:sz w:val="30"/>
          <w:szCs w:val="30"/>
        </w:rPr>
        <w:t>В</w:t>
      </w:r>
      <w:r w:rsidR="008C4234" w:rsidRPr="00A10530">
        <w:rPr>
          <w:spacing w:val="-8"/>
          <w:sz w:val="30"/>
          <w:szCs w:val="30"/>
        </w:rPr>
        <w:t xml:space="preserve"> 2020 </w:t>
      </w:r>
      <w:r w:rsidR="00A149F8" w:rsidRPr="00A10530">
        <w:rPr>
          <w:spacing w:val="-8"/>
          <w:sz w:val="30"/>
          <w:szCs w:val="30"/>
        </w:rPr>
        <w:t>г.</w:t>
      </w:r>
      <w:r w:rsidR="008C4234" w:rsidRPr="00A10530">
        <w:rPr>
          <w:spacing w:val="-8"/>
          <w:sz w:val="30"/>
          <w:szCs w:val="30"/>
        </w:rPr>
        <w:t xml:space="preserve"> </w:t>
      </w:r>
      <w:r w:rsidRPr="00A10530">
        <w:rPr>
          <w:b/>
          <w:spacing w:val="-8"/>
          <w:sz w:val="30"/>
          <w:szCs w:val="30"/>
        </w:rPr>
        <w:t>белорусская</w:t>
      </w:r>
      <w:r w:rsidRPr="00A10530">
        <w:rPr>
          <w:spacing w:val="-8"/>
          <w:sz w:val="30"/>
          <w:szCs w:val="30"/>
        </w:rPr>
        <w:t xml:space="preserve"> </w:t>
      </w:r>
      <w:r w:rsidR="008C4234" w:rsidRPr="00A10530">
        <w:rPr>
          <w:b/>
          <w:spacing w:val="-8"/>
          <w:sz w:val="30"/>
          <w:szCs w:val="30"/>
        </w:rPr>
        <w:t xml:space="preserve">туристическая отрасль </w:t>
      </w:r>
      <w:r w:rsidRPr="00A10530">
        <w:rPr>
          <w:b/>
          <w:spacing w:val="-8"/>
          <w:sz w:val="30"/>
          <w:szCs w:val="30"/>
        </w:rPr>
        <w:t>несколько отошла от ориентации на</w:t>
      </w:r>
      <w:r w:rsidR="008C4234" w:rsidRPr="00A10530">
        <w:rPr>
          <w:b/>
          <w:spacing w:val="-8"/>
          <w:sz w:val="30"/>
          <w:szCs w:val="30"/>
        </w:rPr>
        <w:t xml:space="preserve"> въездно</w:t>
      </w:r>
      <w:r w:rsidRPr="00A10530">
        <w:rPr>
          <w:b/>
          <w:spacing w:val="-8"/>
          <w:sz w:val="30"/>
          <w:szCs w:val="30"/>
        </w:rPr>
        <w:t>й</w:t>
      </w:r>
      <w:r w:rsidR="008C4234" w:rsidRPr="00A10530">
        <w:rPr>
          <w:b/>
          <w:spacing w:val="-8"/>
          <w:sz w:val="30"/>
          <w:szCs w:val="30"/>
        </w:rPr>
        <w:t xml:space="preserve"> и выездно</w:t>
      </w:r>
      <w:r w:rsidRPr="00A10530">
        <w:rPr>
          <w:b/>
          <w:spacing w:val="-8"/>
          <w:sz w:val="30"/>
          <w:szCs w:val="30"/>
        </w:rPr>
        <w:t>й</w:t>
      </w:r>
      <w:r w:rsidR="008C4234" w:rsidRPr="00A10530">
        <w:rPr>
          <w:b/>
          <w:spacing w:val="-8"/>
          <w:sz w:val="30"/>
          <w:szCs w:val="30"/>
        </w:rPr>
        <w:t xml:space="preserve"> туризм</w:t>
      </w:r>
      <w:r w:rsidRPr="00A10530">
        <w:rPr>
          <w:b/>
          <w:spacing w:val="-8"/>
          <w:sz w:val="30"/>
          <w:szCs w:val="30"/>
        </w:rPr>
        <w:t>, и стала уделять больше внимания</w:t>
      </w:r>
      <w:r w:rsidR="008C4234" w:rsidRPr="00A10530">
        <w:rPr>
          <w:b/>
          <w:spacing w:val="-8"/>
          <w:sz w:val="30"/>
          <w:szCs w:val="30"/>
        </w:rPr>
        <w:t xml:space="preserve"> внутренн</w:t>
      </w:r>
      <w:r w:rsidRPr="00A10530">
        <w:rPr>
          <w:b/>
          <w:spacing w:val="-8"/>
          <w:sz w:val="30"/>
          <w:szCs w:val="30"/>
        </w:rPr>
        <w:t>ему туризму</w:t>
      </w:r>
      <w:r w:rsidR="008C4234" w:rsidRPr="00A10530">
        <w:rPr>
          <w:spacing w:val="-8"/>
          <w:sz w:val="30"/>
          <w:szCs w:val="30"/>
        </w:rPr>
        <w:t xml:space="preserve">. </w:t>
      </w:r>
      <w:r w:rsidRPr="00A10530">
        <w:rPr>
          <w:spacing w:val="-8"/>
          <w:sz w:val="30"/>
          <w:szCs w:val="30"/>
        </w:rPr>
        <w:t>Д</w:t>
      </w:r>
      <w:r w:rsidR="008C4234" w:rsidRPr="00A10530">
        <w:rPr>
          <w:spacing w:val="-8"/>
          <w:sz w:val="30"/>
          <w:szCs w:val="30"/>
        </w:rPr>
        <w:t xml:space="preserve">анная тенденция продолжилась в 2021 </w:t>
      </w:r>
      <w:r w:rsidR="00A149F8" w:rsidRPr="00A10530">
        <w:rPr>
          <w:spacing w:val="-8"/>
          <w:sz w:val="30"/>
          <w:szCs w:val="30"/>
        </w:rPr>
        <w:t>г</w:t>
      </w:r>
      <w:r w:rsidR="008C4234" w:rsidRPr="00A10530">
        <w:rPr>
          <w:spacing w:val="-8"/>
          <w:sz w:val="30"/>
          <w:szCs w:val="30"/>
        </w:rPr>
        <w:t>.</w:t>
      </w:r>
      <w:r w:rsidRPr="00A10530">
        <w:rPr>
          <w:spacing w:val="-8"/>
          <w:sz w:val="30"/>
          <w:szCs w:val="30"/>
        </w:rPr>
        <w:t xml:space="preserve"> – ведь б</w:t>
      </w:r>
      <w:r w:rsidR="008C4234" w:rsidRPr="00A10530">
        <w:rPr>
          <w:spacing w:val="-8"/>
          <w:sz w:val="30"/>
          <w:szCs w:val="30"/>
        </w:rPr>
        <w:t xml:space="preserve">елорусы </w:t>
      </w:r>
      <w:r w:rsidRPr="00A10530">
        <w:rPr>
          <w:spacing w:val="-8"/>
          <w:sz w:val="30"/>
          <w:szCs w:val="30"/>
        </w:rPr>
        <w:t xml:space="preserve">сами </w:t>
      </w:r>
      <w:r w:rsidR="008C4234" w:rsidRPr="00A10530">
        <w:rPr>
          <w:spacing w:val="-8"/>
          <w:sz w:val="30"/>
          <w:szCs w:val="30"/>
        </w:rPr>
        <w:t>стали интересоваться, как можно хорошо отдохнуть на родине, а параллельно узнавали много нового и интересного об истории, традициях и культуре своей страны.</w:t>
      </w:r>
      <w:r w:rsidRPr="00A10530">
        <w:rPr>
          <w:spacing w:val="-8"/>
          <w:sz w:val="30"/>
          <w:szCs w:val="30"/>
        </w:rPr>
        <w:t xml:space="preserve"> </w:t>
      </w:r>
    </w:p>
    <w:p w14:paraId="5BC5EAAC" w14:textId="77777777" w:rsidR="008C4234" w:rsidRPr="00A10530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r w:rsidRPr="00A10530">
        <w:rPr>
          <w:b/>
          <w:i/>
          <w:szCs w:val="28"/>
        </w:rPr>
        <w:t>Справочно.</w:t>
      </w:r>
    </w:p>
    <w:p w14:paraId="52C8AA7E" w14:textId="19CAB145" w:rsidR="008C4234" w:rsidRPr="00A10530" w:rsidRDefault="008C4234" w:rsidP="008C423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 xml:space="preserve">Численность организованных внутренних туристов и экскурсантов в 2021 </w:t>
      </w:r>
      <w:r w:rsidR="00EC6094" w:rsidRPr="00A10530">
        <w:rPr>
          <w:i/>
          <w:szCs w:val="28"/>
        </w:rPr>
        <w:t>г. была</w:t>
      </w:r>
      <w:r w:rsidRPr="00A10530">
        <w:rPr>
          <w:i/>
          <w:szCs w:val="28"/>
        </w:rPr>
        <w:t xml:space="preserve"> на 7,3% выше, чем в </w:t>
      </w:r>
      <w:proofErr w:type="spellStart"/>
      <w:r w:rsidR="00531CB3" w:rsidRPr="00A10530">
        <w:rPr>
          <w:i/>
          <w:szCs w:val="28"/>
        </w:rPr>
        <w:t>доковидном</w:t>
      </w:r>
      <w:proofErr w:type="spellEnd"/>
      <w:r w:rsidRPr="00A10530">
        <w:rPr>
          <w:i/>
          <w:szCs w:val="28"/>
        </w:rPr>
        <w:t xml:space="preserve"> 2019 </w:t>
      </w:r>
      <w:r w:rsidR="00EC6094" w:rsidRPr="00A10530">
        <w:rPr>
          <w:i/>
          <w:szCs w:val="28"/>
        </w:rPr>
        <w:t>г.</w:t>
      </w:r>
      <w:r w:rsidR="00003AB6" w:rsidRPr="00A10530">
        <w:rPr>
          <w:i/>
          <w:szCs w:val="28"/>
        </w:rPr>
        <w:t>, когда их число составляло 1</w:t>
      </w:r>
      <w:r w:rsidRPr="00A10530">
        <w:rPr>
          <w:i/>
          <w:szCs w:val="28"/>
        </w:rPr>
        <w:t xml:space="preserve">107 </w:t>
      </w:r>
      <w:r w:rsidR="009C73F3" w:rsidRPr="00A10530">
        <w:rPr>
          <w:i/>
          <w:szCs w:val="28"/>
        </w:rPr>
        <w:t>тыс.</w:t>
      </w:r>
      <w:r w:rsidRPr="00A10530">
        <w:rPr>
          <w:i/>
          <w:szCs w:val="28"/>
        </w:rPr>
        <w:t xml:space="preserve"> человек.</w:t>
      </w:r>
    </w:p>
    <w:p w14:paraId="77417930" w14:textId="6BD265DE" w:rsidR="008C4234" w:rsidRDefault="00FF2525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>В 2021 г. ч</w:t>
      </w:r>
      <w:r w:rsidR="008C4234" w:rsidRPr="00A10530">
        <w:rPr>
          <w:i/>
          <w:szCs w:val="28"/>
        </w:rPr>
        <w:t xml:space="preserve">исленность </w:t>
      </w:r>
      <w:r w:rsidR="00773085" w:rsidRPr="00A10530">
        <w:rPr>
          <w:i/>
          <w:szCs w:val="28"/>
        </w:rPr>
        <w:t>гостей</w:t>
      </w:r>
      <w:r w:rsidR="008C4234" w:rsidRPr="00A10530">
        <w:rPr>
          <w:i/>
          <w:szCs w:val="28"/>
        </w:rPr>
        <w:t xml:space="preserve"> составила 2 322,3 </w:t>
      </w:r>
      <w:r w:rsidR="009C73F3" w:rsidRPr="00A10530">
        <w:rPr>
          <w:i/>
          <w:szCs w:val="28"/>
        </w:rPr>
        <w:t>тыс.</w:t>
      </w:r>
      <w:r w:rsidR="008C4234" w:rsidRPr="00A10530">
        <w:rPr>
          <w:i/>
          <w:szCs w:val="28"/>
        </w:rPr>
        <w:t xml:space="preserve"> человек или 136,6% к 2020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(при плане 108%). При этом в 2019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</w:t>
      </w:r>
      <w:r w:rsidR="00773085" w:rsidRPr="00A10530">
        <w:rPr>
          <w:i/>
          <w:szCs w:val="28"/>
        </w:rPr>
        <w:t>доля</w:t>
      </w:r>
      <w:r w:rsidR="008C4234" w:rsidRPr="00A10530">
        <w:rPr>
          <w:i/>
          <w:szCs w:val="28"/>
        </w:rPr>
        <w:t xml:space="preserve"> граждан Республики Беларусь составила 54%, а в 2021 </w:t>
      </w:r>
      <w:r w:rsidR="00EC6094" w:rsidRPr="00A10530">
        <w:rPr>
          <w:i/>
          <w:szCs w:val="28"/>
        </w:rPr>
        <w:t>г.</w:t>
      </w:r>
      <w:r w:rsidR="008C4234" w:rsidRPr="00A10530">
        <w:rPr>
          <w:i/>
          <w:szCs w:val="28"/>
        </w:rPr>
        <w:t xml:space="preserve"> – 78,5%.</w:t>
      </w:r>
    </w:p>
    <w:p w14:paraId="52159D15" w14:textId="77777777" w:rsidR="00F43490" w:rsidRDefault="00F43490" w:rsidP="00F43490">
      <w:pPr>
        <w:spacing w:line="240" w:lineRule="auto"/>
        <w:ind w:firstLine="709"/>
        <w:contextualSpacing/>
        <w:jc w:val="both"/>
        <w:rPr>
          <w:rFonts w:eastAsia="Times New Roman" w:cs="Times New Roman"/>
          <w:i/>
          <w:color w:val="FF0000"/>
          <w:sz w:val="30"/>
          <w:szCs w:val="30"/>
        </w:rPr>
      </w:pPr>
    </w:p>
    <w:p w14:paraId="223821A5" w14:textId="77777777" w:rsidR="00F43490" w:rsidRDefault="00F43490" w:rsidP="00F43490">
      <w:pPr>
        <w:spacing w:line="240" w:lineRule="auto"/>
        <w:ind w:firstLine="709"/>
        <w:contextualSpacing/>
        <w:jc w:val="both"/>
        <w:rPr>
          <w:rFonts w:eastAsia="Times New Roman" w:cs="Times New Roman"/>
          <w:i/>
          <w:color w:val="FF0000"/>
          <w:sz w:val="30"/>
          <w:szCs w:val="30"/>
        </w:rPr>
      </w:pPr>
    </w:p>
    <w:p w14:paraId="7806C65A" w14:textId="16CB6243" w:rsidR="00F43490" w:rsidRPr="00F43490" w:rsidRDefault="00F43490" w:rsidP="00F43490">
      <w:pPr>
        <w:spacing w:line="240" w:lineRule="auto"/>
        <w:ind w:firstLine="709"/>
        <w:contextualSpacing/>
        <w:jc w:val="both"/>
        <w:rPr>
          <w:rFonts w:eastAsia="Calibri" w:cs="Times New Roman"/>
          <w:i/>
          <w:color w:val="FF0000"/>
          <w:sz w:val="30"/>
          <w:szCs w:val="30"/>
        </w:rPr>
      </w:pPr>
      <w:r w:rsidRPr="00F43490">
        <w:rPr>
          <w:rFonts w:eastAsia="Times New Roman" w:cs="Times New Roman"/>
          <w:i/>
          <w:color w:val="FF0000"/>
          <w:sz w:val="30"/>
          <w:szCs w:val="30"/>
        </w:rPr>
        <w:lastRenderedPageBreak/>
        <w:t xml:space="preserve">За 2021 год </w:t>
      </w:r>
      <w:r>
        <w:rPr>
          <w:rFonts w:eastAsia="Times New Roman" w:cs="Times New Roman"/>
          <w:i/>
          <w:color w:val="FF0000"/>
          <w:sz w:val="30"/>
          <w:szCs w:val="30"/>
        </w:rPr>
        <w:t>Волковысский</w:t>
      </w:r>
      <w:r w:rsidRPr="00F43490">
        <w:rPr>
          <w:rFonts w:eastAsia="Times New Roman" w:cs="Times New Roman"/>
          <w:i/>
          <w:color w:val="FF0000"/>
          <w:sz w:val="30"/>
          <w:szCs w:val="30"/>
        </w:rPr>
        <w:t xml:space="preserve"> район посетило 18292 туристов, из них более 1,5 тысяч иностранных граждан.</w:t>
      </w:r>
      <w:r>
        <w:rPr>
          <w:rFonts w:eastAsia="Times New Roman" w:cs="Times New Roman"/>
          <w:i/>
          <w:color w:val="FF0000"/>
          <w:sz w:val="30"/>
          <w:szCs w:val="30"/>
        </w:rPr>
        <w:t xml:space="preserve"> В текущем году </w:t>
      </w:r>
      <w:r w:rsidRPr="00F43490">
        <w:rPr>
          <w:rFonts w:eastAsia="Times New Roman" w:cs="Times New Roman"/>
          <w:i/>
          <w:color w:val="FF0000"/>
          <w:sz w:val="30"/>
          <w:szCs w:val="30"/>
        </w:rPr>
        <w:t>территорию района посетило более 3</w:t>
      </w:r>
      <w:r>
        <w:rPr>
          <w:rFonts w:eastAsia="Times New Roman" w:cs="Times New Roman"/>
          <w:i/>
          <w:color w:val="FF0000"/>
          <w:sz w:val="30"/>
          <w:szCs w:val="30"/>
        </w:rPr>
        <w:t>878</w:t>
      </w:r>
      <w:r w:rsidRPr="00F43490">
        <w:rPr>
          <w:rFonts w:eastAsia="Times New Roman" w:cs="Times New Roman"/>
          <w:i/>
          <w:color w:val="FF0000"/>
          <w:sz w:val="30"/>
          <w:szCs w:val="30"/>
        </w:rPr>
        <w:t xml:space="preserve">  тысяч туристов из них </w:t>
      </w:r>
      <w:r>
        <w:rPr>
          <w:rFonts w:eastAsia="Times New Roman" w:cs="Times New Roman"/>
          <w:i/>
          <w:color w:val="FF0000"/>
          <w:sz w:val="30"/>
          <w:szCs w:val="30"/>
        </w:rPr>
        <w:t>368</w:t>
      </w:r>
      <w:r w:rsidRPr="00F43490">
        <w:rPr>
          <w:rFonts w:eastAsia="Times New Roman" w:cs="Times New Roman"/>
          <w:i/>
          <w:color w:val="FF0000"/>
          <w:sz w:val="30"/>
          <w:szCs w:val="30"/>
        </w:rPr>
        <w:t xml:space="preserve"> нерезидента.</w:t>
      </w:r>
    </w:p>
    <w:p w14:paraId="2CA94F1A" w14:textId="77777777" w:rsidR="00F43490" w:rsidRPr="00A10530" w:rsidRDefault="00F43490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</w:p>
    <w:p w14:paraId="25D32957" w14:textId="3C688408" w:rsidR="008C4234" w:rsidRPr="00A10530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Ежегодно </w:t>
      </w:r>
      <w:r w:rsidRPr="00A10530">
        <w:rPr>
          <w:b/>
          <w:sz w:val="30"/>
          <w:szCs w:val="30"/>
        </w:rPr>
        <w:t>разрабатываются новые тур</w:t>
      </w:r>
      <w:r w:rsidR="00186DDB" w:rsidRPr="00A10530">
        <w:rPr>
          <w:b/>
          <w:sz w:val="30"/>
          <w:szCs w:val="30"/>
        </w:rPr>
        <w:t xml:space="preserve">истические </w:t>
      </w:r>
      <w:r w:rsidRPr="00A10530">
        <w:rPr>
          <w:b/>
          <w:sz w:val="30"/>
          <w:szCs w:val="30"/>
        </w:rPr>
        <w:t>маршруты</w:t>
      </w:r>
      <w:r w:rsidRPr="00A10530">
        <w:rPr>
          <w:sz w:val="30"/>
          <w:szCs w:val="30"/>
        </w:rPr>
        <w:t xml:space="preserve">, обновляются прежние, делаются их переводы на разные языки. В целом по стране </w:t>
      </w:r>
      <w:r w:rsidR="00DF40EE" w:rsidRPr="00A10530">
        <w:rPr>
          <w:sz w:val="30"/>
          <w:szCs w:val="30"/>
        </w:rPr>
        <w:t xml:space="preserve">на данный момент </w:t>
      </w:r>
      <w:r w:rsidRPr="00A10530">
        <w:rPr>
          <w:sz w:val="30"/>
          <w:szCs w:val="30"/>
        </w:rPr>
        <w:t>насчитывается около 2 тыс. маршрутов.</w:t>
      </w:r>
    </w:p>
    <w:p w14:paraId="30E5AEAC" w14:textId="77777777" w:rsidR="008C4234" w:rsidRPr="00A10530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r w:rsidRPr="00A10530">
        <w:rPr>
          <w:b/>
          <w:i/>
          <w:szCs w:val="28"/>
        </w:rPr>
        <w:t xml:space="preserve">Справочно. </w:t>
      </w:r>
    </w:p>
    <w:p w14:paraId="766ABB92" w14:textId="77777777" w:rsidR="008C4234" w:rsidRPr="00A10530" w:rsidRDefault="008C4234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 xml:space="preserve">В Брестской области – 305 маршрутов, в Витебской области – 470, в Гомельской области – 174, в Гродненской области – 268, в Минской области – 477, в Могилевской области – 99, в </w:t>
      </w:r>
      <w:proofErr w:type="spellStart"/>
      <w:r w:rsidRPr="00A10530">
        <w:rPr>
          <w:i/>
          <w:szCs w:val="28"/>
        </w:rPr>
        <w:t>г.Минске</w:t>
      </w:r>
      <w:proofErr w:type="spellEnd"/>
      <w:r w:rsidRPr="00A10530">
        <w:rPr>
          <w:i/>
          <w:szCs w:val="28"/>
        </w:rPr>
        <w:t xml:space="preserve"> – 112.</w:t>
      </w:r>
    </w:p>
    <w:p w14:paraId="77AACDFE" w14:textId="77777777" w:rsidR="00362721" w:rsidRDefault="00362721" w:rsidP="00362721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Кроме того, в 2021 </w:t>
      </w:r>
      <w:r w:rsidR="009C73F3" w:rsidRPr="00A10530">
        <w:rPr>
          <w:sz w:val="30"/>
          <w:szCs w:val="30"/>
        </w:rPr>
        <w:t>г.</w:t>
      </w:r>
      <w:r w:rsidRPr="00A10530">
        <w:rPr>
          <w:sz w:val="30"/>
          <w:szCs w:val="30"/>
        </w:rPr>
        <w:t xml:space="preserve"> на сайте Национального агентства по туризму</w:t>
      </w:r>
      <w:r w:rsidR="009C73F3" w:rsidRPr="00A10530">
        <w:rPr>
          <w:sz w:val="30"/>
          <w:szCs w:val="30"/>
        </w:rPr>
        <w:t xml:space="preserve"> (</w:t>
      </w:r>
      <w:hyperlink r:id="rId8" w:history="1">
        <w:r w:rsidR="009C73F3" w:rsidRPr="00A10530">
          <w:rPr>
            <w:rStyle w:val="a7"/>
            <w:sz w:val="30"/>
            <w:szCs w:val="30"/>
            <w:lang w:val="en-US"/>
          </w:rPr>
          <w:t>www</w:t>
        </w:r>
        <w:r w:rsidR="009C73F3" w:rsidRPr="00A10530">
          <w:rPr>
            <w:rStyle w:val="a7"/>
            <w:sz w:val="30"/>
            <w:szCs w:val="30"/>
          </w:rPr>
          <w:t>.belarus.travel</w:t>
        </w:r>
      </w:hyperlink>
      <w:r w:rsidR="009C73F3" w:rsidRPr="00A10530">
        <w:rPr>
          <w:sz w:val="30"/>
          <w:szCs w:val="30"/>
        </w:rPr>
        <w:t>)</w:t>
      </w:r>
      <w:r w:rsidRPr="00A10530">
        <w:rPr>
          <w:sz w:val="30"/>
          <w:szCs w:val="30"/>
        </w:rPr>
        <w:t xml:space="preserve"> был разработан </w:t>
      </w:r>
      <w:r w:rsidRPr="00A10530">
        <w:rPr>
          <w:b/>
          <w:sz w:val="30"/>
          <w:szCs w:val="30"/>
        </w:rPr>
        <w:t>маршрутизатор</w:t>
      </w:r>
      <w:r w:rsidRPr="00A10530">
        <w:rPr>
          <w:sz w:val="30"/>
          <w:szCs w:val="30"/>
        </w:rPr>
        <w:t>, с помощью которого каждый желающий может выстроить подходящий для себя маршрут путешествия с точками остановок, питания и отдыха.</w:t>
      </w:r>
    </w:p>
    <w:p w14:paraId="077CD7E0" w14:textId="1FFEBCC2" w:rsidR="003F6190" w:rsidRPr="003F6190" w:rsidRDefault="003F6190" w:rsidP="003F6190">
      <w:pPr>
        <w:spacing w:after="0" w:line="240" w:lineRule="auto"/>
        <w:ind w:firstLine="688"/>
        <w:jc w:val="both"/>
        <w:rPr>
          <w:rFonts w:eastAsia="Times New Roman" w:cs="Times New Roman"/>
          <w:i/>
          <w:color w:val="FF0000"/>
          <w:sz w:val="30"/>
          <w:szCs w:val="30"/>
        </w:rPr>
      </w:pPr>
      <w:r w:rsidRPr="003F6190">
        <w:rPr>
          <w:rFonts w:eastAsia="Times New Roman" w:cs="Times New Roman"/>
          <w:i/>
          <w:color w:val="FF0000"/>
          <w:sz w:val="30"/>
          <w:szCs w:val="30"/>
        </w:rPr>
        <w:t>В Волковысском районе разработано порядка 26 туристических маршрутов.</w:t>
      </w:r>
    </w:p>
    <w:p w14:paraId="5B72500A" w14:textId="77777777" w:rsidR="003F6190" w:rsidRPr="003F6190" w:rsidRDefault="003F6190" w:rsidP="003F6190">
      <w:pPr>
        <w:spacing w:after="0" w:line="240" w:lineRule="auto"/>
        <w:ind w:firstLine="688"/>
        <w:jc w:val="both"/>
        <w:rPr>
          <w:rFonts w:eastAsia="Times New Roman" w:cs="Times New Roman"/>
          <w:i/>
          <w:color w:val="FF0000"/>
          <w:sz w:val="30"/>
          <w:szCs w:val="30"/>
          <w:lang w:eastAsia="ru-RU"/>
        </w:rPr>
      </w:pPr>
      <w:r w:rsidRPr="003F6190">
        <w:rPr>
          <w:rFonts w:eastAsia="Times New Roman" w:cs="Times New Roman"/>
          <w:i/>
          <w:color w:val="FF0000"/>
          <w:sz w:val="30"/>
          <w:szCs w:val="30"/>
        </w:rPr>
        <w:t xml:space="preserve">Объекты историко-культурного наследия района: костел св. Михаила Архангела,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</w:rPr>
        <w:t>аг</w:t>
      </w:r>
      <w:proofErr w:type="gramStart"/>
      <w:r w:rsidRPr="003F6190">
        <w:rPr>
          <w:rFonts w:eastAsia="Times New Roman" w:cs="Times New Roman"/>
          <w:i/>
          <w:color w:val="FF0000"/>
          <w:sz w:val="30"/>
          <w:szCs w:val="30"/>
        </w:rPr>
        <w:t>.Г</w:t>
      </w:r>
      <w:proofErr w:type="gramEnd"/>
      <w:r w:rsidRPr="003F6190">
        <w:rPr>
          <w:rFonts w:eastAsia="Times New Roman" w:cs="Times New Roman"/>
          <w:i/>
          <w:color w:val="FF0000"/>
          <w:sz w:val="30"/>
          <w:szCs w:val="30"/>
        </w:rPr>
        <w:t>незно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</w:rPr>
        <w:t xml:space="preserve">, костел Яна Крестителя,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</w:rPr>
        <w:t>аг.Волпа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</w:rPr>
        <w:t xml:space="preserve">, </w:t>
      </w:r>
      <w:r w:rsidRPr="003F6190">
        <w:rPr>
          <w:rFonts w:eastAsia="Times New Roman" w:cs="Times New Roman"/>
          <w:i/>
          <w:color w:val="FF0000"/>
          <w:sz w:val="30"/>
          <w:szCs w:val="30"/>
          <w:shd w:val="clear" w:color="auto" w:fill="FFFFFF"/>
        </w:rPr>
        <w:t xml:space="preserve">костел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shd w:val="clear" w:color="auto" w:fill="FFFFFF"/>
        </w:rPr>
        <w:t>Наисвятейшей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shd w:val="clear" w:color="auto" w:fill="FFFFFF"/>
        </w:rPr>
        <w:t xml:space="preserve"> Девы Марии,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shd w:val="clear" w:color="auto" w:fill="FFFFFF"/>
        </w:rPr>
        <w:t>аг.Репля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shd w:val="clear" w:color="auto" w:fill="FFFFFF"/>
        </w:rPr>
        <w:t xml:space="preserve">, костел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shd w:val="clear" w:color="auto" w:fill="FFFFFF"/>
        </w:rPr>
        <w:t>Наисвятейшей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shd w:val="clear" w:color="auto" w:fill="FFFFFF"/>
        </w:rPr>
        <w:t xml:space="preserve"> Троицы,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shd w:val="clear" w:color="auto" w:fill="FFFFFF"/>
        </w:rPr>
        <w:t>аг.Шиловичи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shd w:val="clear" w:color="auto" w:fill="FFFFFF"/>
        </w:rPr>
        <w:t xml:space="preserve"> – </w:t>
      </w:r>
      <w:r w:rsidRPr="003F6190">
        <w:rPr>
          <w:rFonts w:eastAsia="Times New Roman" w:cs="Times New Roman"/>
          <w:i/>
          <w:color w:val="FF0000"/>
          <w:sz w:val="30"/>
          <w:szCs w:val="30"/>
        </w:rPr>
        <w:t>включены в республиканские туристические маршруты</w:t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, представленные в предложениях большинства турфирм Беларуси: «Готика Беларуси» (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д</w:t>
      </w:r>
      <w:proofErr w:type="gramStart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.И</w:t>
      </w:r>
      <w:proofErr w:type="gramEnd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школьдь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sym w:font="Symbol" w:char="F02D"/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д.Сынковичи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sym w:font="Symbol" w:char="F02D"/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аг.Гнезно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sym w:font="Symbol" w:char="F02D"/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аг.Шиловичи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sym w:font="Symbol" w:char="F02D"/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аг.Репля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–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аг.Волпа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), «Рыцарские грезы» (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г.</w:t>
      </w:r>
      <w:r w:rsidRPr="003F6190">
        <w:rPr>
          <w:rFonts w:eastAsia="Times New Roman" w:cs="Times New Roman"/>
          <w:i/>
          <w:color w:val="FF0000"/>
          <w:sz w:val="30"/>
          <w:szCs w:val="30"/>
          <w:shd w:val="clear" w:color="auto" w:fill="FFFFFF"/>
        </w:rPr>
        <w:t>Гродно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sym w:font="Symbol" w:char="F02D"/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а</w:t>
      </w:r>
      <w:r w:rsidRPr="003F6190">
        <w:rPr>
          <w:rFonts w:eastAsia="Times New Roman" w:cs="Times New Roman"/>
          <w:i/>
          <w:color w:val="FF0000"/>
          <w:sz w:val="30"/>
          <w:szCs w:val="30"/>
          <w:shd w:val="clear" w:color="auto" w:fill="FFFFFF"/>
        </w:rPr>
        <w:t>гр.Шиловичи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sym w:font="Symbol" w:char="F02D"/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shd w:val="clear" w:color="auto" w:fill="FFFFFF"/>
        </w:rPr>
        <w:t>аг.Гнезно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sym w:font="Symbol" w:char="F02D"/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shd w:val="clear" w:color="auto" w:fill="FFFFFF"/>
        </w:rPr>
        <w:t>г.Волковыск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sym w:font="Symbol" w:char="F02D"/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shd w:val="clear" w:color="auto" w:fill="FFFFFF"/>
        </w:rPr>
        <w:t>г.п.Ружаны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sym w:font="Symbol" w:char="F02D"/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shd w:val="clear" w:color="auto" w:fill="FFFFFF"/>
        </w:rPr>
        <w:t>г.Коссово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sym w:font="Symbol" w:char="F02D"/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r w:rsidRPr="003F6190">
        <w:rPr>
          <w:rFonts w:eastAsia="Times New Roman" w:cs="Times New Roman"/>
          <w:i/>
          <w:color w:val="FF0000"/>
          <w:sz w:val="30"/>
          <w:szCs w:val="30"/>
          <w:shd w:val="clear" w:color="auto" w:fill="FFFFFF"/>
        </w:rPr>
        <w:t>Меловые карьеры</w:t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sym w:font="Symbol" w:char="F02D"/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г.</w:t>
      </w:r>
      <w:r w:rsidRPr="003F6190">
        <w:rPr>
          <w:rFonts w:eastAsia="Times New Roman" w:cs="Times New Roman"/>
          <w:i/>
          <w:color w:val="FF0000"/>
          <w:sz w:val="30"/>
          <w:szCs w:val="30"/>
          <w:shd w:val="clear" w:color="auto" w:fill="FFFFFF"/>
        </w:rPr>
        <w:t>Гродно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).</w:t>
      </w:r>
    </w:p>
    <w:p w14:paraId="4B757B28" w14:textId="77777777" w:rsidR="003F6190" w:rsidRPr="003F6190" w:rsidRDefault="003F6190" w:rsidP="003F6190">
      <w:pPr>
        <w:spacing w:after="0" w:line="240" w:lineRule="auto"/>
        <w:ind w:firstLine="688"/>
        <w:jc w:val="both"/>
        <w:rPr>
          <w:rFonts w:eastAsia="Times New Roman" w:cs="Times New Roman"/>
          <w:i/>
          <w:color w:val="FF0000"/>
          <w:sz w:val="30"/>
          <w:szCs w:val="30"/>
          <w:lang w:eastAsia="ru-RU"/>
        </w:rPr>
      </w:pP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В 2021 году проведена презентация нового маршрута «На роста</w:t>
      </w:r>
      <w:r w:rsidRPr="003F6190">
        <w:rPr>
          <w:rFonts w:eastAsia="Times New Roman" w:cs="Times New Roman"/>
          <w:i/>
          <w:color w:val="FF0000"/>
          <w:sz w:val="30"/>
          <w:szCs w:val="30"/>
          <w:lang w:val="be-BY" w:eastAsia="ru-RU"/>
        </w:rPr>
        <w:t>нях краіны: падарожжа па горадзе Ваўкавыску і Ваўкавыскім районе</w:t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»</w:t>
      </w:r>
      <w:r w:rsidRPr="003F6190">
        <w:rPr>
          <w:rFonts w:eastAsia="Times New Roman" w:cs="Times New Roman"/>
          <w:i/>
          <w:color w:val="FF0000"/>
          <w:sz w:val="30"/>
          <w:szCs w:val="30"/>
          <w:lang w:val="be-BY" w:eastAsia="ru-RU"/>
        </w:rPr>
        <w:t xml:space="preserve"> </w:t>
      </w:r>
      <w:r w:rsidRPr="003F6190">
        <w:rPr>
          <w:rFonts w:eastAsia="Calibri" w:cs="Times New Roman"/>
          <w:i/>
          <w:color w:val="FF0000"/>
          <w:sz w:val="30"/>
          <w:szCs w:val="30"/>
          <w:lang w:eastAsia="ru-RU"/>
        </w:rPr>
        <w:t>«</w:t>
      </w:r>
      <w:r w:rsidRPr="003F6190">
        <w:rPr>
          <w:rFonts w:eastAsia="Calibri" w:cs="Times New Roman"/>
          <w:i/>
          <w:color w:val="FF0000"/>
          <w:sz w:val="30"/>
          <w:szCs w:val="30"/>
          <w:lang w:val="be-BY" w:eastAsia="ru-RU"/>
        </w:rPr>
        <w:t>(аг</w:t>
      </w:r>
      <w:proofErr w:type="gramStart"/>
      <w:r w:rsidRPr="003F6190">
        <w:rPr>
          <w:rFonts w:eastAsia="Calibri" w:cs="Times New Roman"/>
          <w:i/>
          <w:color w:val="FF0000"/>
          <w:sz w:val="30"/>
          <w:szCs w:val="30"/>
          <w:lang w:val="be-BY" w:eastAsia="ru-RU"/>
        </w:rPr>
        <w:t>.</w:t>
      </w:r>
      <w:r w:rsidRPr="003F6190">
        <w:rPr>
          <w:rFonts w:eastAsia="Calibri" w:cs="Times New Roman"/>
          <w:i/>
          <w:color w:val="FF0000"/>
          <w:sz w:val="30"/>
          <w:szCs w:val="30"/>
          <w:lang w:eastAsia="ru-RU"/>
        </w:rPr>
        <w:t>В</w:t>
      </w:r>
      <w:proofErr w:type="gramEnd"/>
      <w:r w:rsidRPr="003F6190">
        <w:rPr>
          <w:rFonts w:eastAsia="Calibri" w:cs="Times New Roman"/>
          <w:i/>
          <w:color w:val="FF0000"/>
          <w:sz w:val="30"/>
          <w:szCs w:val="30"/>
          <w:lang w:eastAsia="ru-RU"/>
        </w:rPr>
        <w:t>олпа</w:t>
      </w:r>
      <w:r w:rsidRPr="003F6190">
        <w:rPr>
          <w:rFonts w:eastAsia="Calibri" w:cs="Times New Roman"/>
          <w:i/>
          <w:color w:val="FF0000"/>
          <w:sz w:val="30"/>
          <w:szCs w:val="30"/>
          <w:lang w:val="be-BY" w:eastAsia="ru-RU"/>
        </w:rPr>
        <w:t xml:space="preserve"> – г.п.Россь – г.п.Красносельский – г.Волковыск – аг.Шиловичи – аг.Гнезно – аг.Подороск – д.Краски) </w:t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для руководителей (представителей) туристических организаций, сотрудников Департамента по туризму Министерства спорта и туризма Республики Беларусь, Национального агентства по туризму, представителей средств массовой информации. </w:t>
      </w:r>
    </w:p>
    <w:p w14:paraId="75027A1B" w14:textId="77777777" w:rsidR="003F6190" w:rsidRPr="003F6190" w:rsidRDefault="003F6190" w:rsidP="003F6190">
      <w:pPr>
        <w:spacing w:after="0" w:line="240" w:lineRule="auto"/>
        <w:ind w:firstLine="688"/>
        <w:jc w:val="both"/>
        <w:rPr>
          <w:rFonts w:ascii="nerislight" w:eastAsia="Times New Roman" w:hAnsi="nerislight" w:cs="Times New Roman"/>
          <w:bCs/>
          <w:i/>
          <w:color w:val="FF0000"/>
          <w:sz w:val="30"/>
          <w:szCs w:val="30"/>
        </w:rPr>
      </w:pPr>
      <w:r w:rsidRPr="003F6190">
        <w:rPr>
          <w:rFonts w:eastAsia="Calibri" w:cs="Times New Roman"/>
          <w:i/>
          <w:color w:val="FF0000"/>
          <w:sz w:val="30"/>
          <w:szCs w:val="30"/>
          <w:shd w:val="clear" w:color="auto" w:fill="FFFFFF"/>
          <w:lang w:eastAsia="ru-RU" w:bidi="ru-RU"/>
        </w:rPr>
        <w:t xml:space="preserve">С целью охвата большего количества объектов историко-культурного наследия и туристической инфраструктуры совместно с туристическим оператором </w:t>
      </w:r>
      <w:r w:rsidRPr="003F6190">
        <w:rPr>
          <w:rFonts w:eastAsia="Calibri" w:cs="Times New Roman"/>
          <w:i/>
          <w:color w:val="FF0000"/>
          <w:sz w:val="30"/>
          <w:szCs w:val="30"/>
          <w:lang w:eastAsia="ru-RU" w:bidi="ru-RU"/>
        </w:rPr>
        <w:t>«</w:t>
      </w:r>
      <w:proofErr w:type="spellStart"/>
      <w:r w:rsidRPr="003F6190">
        <w:rPr>
          <w:rFonts w:eastAsia="Calibri" w:cs="Times New Roman"/>
          <w:i/>
          <w:color w:val="FF0000"/>
          <w:sz w:val="30"/>
          <w:szCs w:val="30"/>
          <w:lang w:eastAsia="ru-RU" w:bidi="ru-RU"/>
        </w:rPr>
        <w:t>СевенТревел</w:t>
      </w:r>
      <w:proofErr w:type="spellEnd"/>
      <w:r w:rsidRPr="003F6190">
        <w:rPr>
          <w:rFonts w:eastAsia="Calibri" w:cs="Times New Roman"/>
          <w:i/>
          <w:color w:val="FF0000"/>
          <w:sz w:val="30"/>
          <w:szCs w:val="30"/>
          <w:lang w:eastAsia="ru-RU" w:bidi="ru-RU"/>
        </w:rPr>
        <w:t>»</w:t>
      </w:r>
      <w:r w:rsidRPr="003F6190">
        <w:rPr>
          <w:rFonts w:eastAsia="Calibri" w:cs="Times New Roman"/>
          <w:i/>
          <w:color w:val="FF0000"/>
          <w:sz w:val="30"/>
          <w:szCs w:val="30"/>
          <w:shd w:val="clear" w:color="auto" w:fill="FFFFFF"/>
          <w:lang w:eastAsia="ru-RU" w:bidi="ru-RU"/>
        </w:rPr>
        <w:t xml:space="preserve"> проведена работа по созданию нового межрегионального туристического маршрута: </w:t>
      </w:r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«Магия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понеманья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eastAsia="ru-RU"/>
        </w:rPr>
        <w:t>» (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lang w:bidi="ru-RU"/>
        </w:rPr>
        <w:t>г</w:t>
      </w:r>
      <w:proofErr w:type="gramStart"/>
      <w:r w:rsidRPr="003F6190">
        <w:rPr>
          <w:rFonts w:eastAsia="Times New Roman" w:cs="Times New Roman"/>
          <w:i/>
          <w:color w:val="FF0000"/>
          <w:sz w:val="30"/>
          <w:szCs w:val="30"/>
          <w:lang w:bidi="ru-RU"/>
        </w:rPr>
        <w:t>.В</w:t>
      </w:r>
      <w:proofErr w:type="gramEnd"/>
      <w:r w:rsidRPr="003F6190">
        <w:rPr>
          <w:rFonts w:eastAsia="Times New Roman" w:cs="Times New Roman"/>
          <w:i/>
          <w:color w:val="FF0000"/>
          <w:sz w:val="30"/>
          <w:szCs w:val="30"/>
          <w:lang w:bidi="ru-RU"/>
        </w:rPr>
        <w:t>олковыск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bidi="ru-RU"/>
        </w:rPr>
        <w:t xml:space="preserve"> –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lang w:bidi="ru-RU"/>
        </w:rPr>
        <w:t>г.п.Красносельский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bidi="ru-RU"/>
        </w:rPr>
        <w:t xml:space="preserve"> –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lang w:bidi="ru-RU"/>
        </w:rPr>
        <w:t>аг.Волпа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bidi="ru-RU"/>
        </w:rPr>
        <w:t xml:space="preserve"> –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lang w:bidi="ru-RU"/>
        </w:rPr>
        <w:t>г.Мосты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bidi="ru-RU"/>
        </w:rPr>
        <w:t xml:space="preserve"> –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lang w:bidi="ru-RU"/>
        </w:rPr>
        <w:t>Липичанская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bidi="ru-RU"/>
        </w:rPr>
        <w:t xml:space="preserve"> пуща – водная прогулка по реке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lang w:bidi="ru-RU"/>
        </w:rPr>
        <w:t>Щара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bidi="ru-RU"/>
        </w:rPr>
        <w:t xml:space="preserve"> – </w:t>
      </w:r>
      <w:proofErr w:type="spellStart"/>
      <w:r w:rsidRPr="003F6190">
        <w:rPr>
          <w:rFonts w:eastAsia="Times New Roman" w:cs="Times New Roman"/>
          <w:i/>
          <w:color w:val="FF0000"/>
          <w:sz w:val="30"/>
          <w:szCs w:val="30"/>
          <w:lang w:bidi="ru-RU"/>
        </w:rPr>
        <w:lastRenderedPageBreak/>
        <w:t>г.Волковыск</w:t>
      </w:r>
      <w:proofErr w:type="spellEnd"/>
      <w:r w:rsidRPr="003F6190">
        <w:rPr>
          <w:rFonts w:eastAsia="Times New Roman" w:cs="Times New Roman"/>
          <w:i/>
          <w:color w:val="FF0000"/>
          <w:sz w:val="30"/>
          <w:szCs w:val="30"/>
          <w:lang w:bidi="ru-RU"/>
        </w:rPr>
        <w:t xml:space="preserve">). Данный маршрут был презентован на </w:t>
      </w:r>
      <w:r w:rsidRPr="003F6190">
        <w:rPr>
          <w:rFonts w:ascii="nerislight" w:eastAsia="Times New Roman" w:hAnsi="nerislight" w:cs="Times New Roman"/>
          <w:i/>
          <w:color w:val="FF0000"/>
          <w:sz w:val="30"/>
          <w:szCs w:val="30"/>
        </w:rPr>
        <w:t> 24-й международной весенней ярмарке туристских услуг </w:t>
      </w:r>
      <w:r w:rsidRPr="003F6190">
        <w:rPr>
          <w:rFonts w:eastAsia="Calibri" w:cs="Times New Roman"/>
          <w:i/>
          <w:color w:val="FF0000"/>
          <w:sz w:val="30"/>
          <w:szCs w:val="30"/>
          <w:lang w:eastAsia="ru-RU" w:bidi="ru-RU"/>
        </w:rPr>
        <w:t>«</w:t>
      </w:r>
      <w:r w:rsidRPr="003F6190">
        <w:rPr>
          <w:rFonts w:ascii="nerislight" w:eastAsia="Times New Roman" w:hAnsi="nerislight" w:cs="Times New Roman"/>
          <w:bCs/>
          <w:i/>
          <w:color w:val="FF0000"/>
          <w:sz w:val="30"/>
          <w:szCs w:val="30"/>
        </w:rPr>
        <w:t>ОТДЫХ-2022</w:t>
      </w:r>
      <w:r w:rsidRPr="003F6190">
        <w:rPr>
          <w:rFonts w:eastAsia="Calibri" w:cs="Times New Roman"/>
          <w:i/>
          <w:color w:val="FF0000"/>
          <w:sz w:val="30"/>
          <w:szCs w:val="30"/>
          <w:lang w:eastAsia="ru-RU" w:bidi="ru-RU"/>
        </w:rPr>
        <w:t>»</w:t>
      </w:r>
      <w:r w:rsidRPr="003F6190">
        <w:rPr>
          <w:rFonts w:ascii="nerislight" w:eastAsia="Times New Roman" w:hAnsi="nerislight" w:cs="Times New Roman"/>
          <w:bCs/>
          <w:i/>
          <w:color w:val="FF0000"/>
          <w:sz w:val="30"/>
          <w:szCs w:val="30"/>
        </w:rPr>
        <w:t>.</w:t>
      </w:r>
    </w:p>
    <w:p w14:paraId="7B135012" w14:textId="77777777" w:rsidR="003F6190" w:rsidRPr="003F6190" w:rsidRDefault="003F6190" w:rsidP="003F6190">
      <w:pPr>
        <w:spacing w:after="0" w:line="240" w:lineRule="auto"/>
        <w:ind w:firstLine="688"/>
        <w:jc w:val="both"/>
        <w:rPr>
          <w:rFonts w:eastAsia="Times New Roman" w:cs="Times New Roman"/>
          <w:i/>
          <w:color w:val="FF0000"/>
          <w:sz w:val="30"/>
          <w:szCs w:val="30"/>
          <w:lang w:bidi="ru-RU"/>
        </w:rPr>
      </w:pPr>
      <w:r w:rsidRPr="003F6190">
        <w:rPr>
          <w:rFonts w:ascii="nerislight" w:eastAsia="Times New Roman" w:hAnsi="nerislight" w:cs="Times New Roman"/>
          <w:bCs/>
          <w:i/>
          <w:color w:val="FF0000"/>
          <w:sz w:val="30"/>
          <w:szCs w:val="30"/>
        </w:rPr>
        <w:t>В 2022 году совместно с туристической компанией «ВИАПОЛЬ» разработан туристический маршрут «Волковысские россыпи». Данный маршрут (</w:t>
      </w:r>
      <w:r w:rsidRPr="003F6190">
        <w:rPr>
          <w:rFonts w:eastAsia="Times New Roman" w:cs="Times New Roman"/>
          <w:bCs/>
          <w:i/>
          <w:color w:val="FF0000"/>
          <w:sz w:val="30"/>
          <w:szCs w:val="30"/>
        </w:rPr>
        <w:t xml:space="preserve">Россь — </w:t>
      </w:r>
      <w:proofErr w:type="spellStart"/>
      <w:r w:rsidRPr="003F6190">
        <w:rPr>
          <w:rFonts w:eastAsia="Times New Roman" w:cs="Times New Roman"/>
          <w:bCs/>
          <w:i/>
          <w:color w:val="FF0000"/>
          <w:sz w:val="30"/>
          <w:szCs w:val="30"/>
        </w:rPr>
        <w:t>Красносельский</w:t>
      </w:r>
      <w:proofErr w:type="spellEnd"/>
      <w:r w:rsidRPr="003F6190">
        <w:rPr>
          <w:rFonts w:eastAsia="Times New Roman" w:cs="Times New Roman"/>
          <w:bCs/>
          <w:i/>
          <w:color w:val="FF0000"/>
          <w:sz w:val="30"/>
          <w:szCs w:val="30"/>
        </w:rPr>
        <w:t xml:space="preserve"> — Меловые карьеры — Волковыск — </w:t>
      </w:r>
      <w:proofErr w:type="spellStart"/>
      <w:r w:rsidRPr="003F6190">
        <w:rPr>
          <w:rFonts w:eastAsia="Times New Roman" w:cs="Times New Roman"/>
          <w:bCs/>
          <w:i/>
          <w:color w:val="FF0000"/>
          <w:sz w:val="30"/>
          <w:szCs w:val="30"/>
        </w:rPr>
        <w:t>Гнезно</w:t>
      </w:r>
      <w:proofErr w:type="spellEnd"/>
      <w:r w:rsidRPr="003F6190">
        <w:rPr>
          <w:rFonts w:eastAsia="Times New Roman" w:cs="Times New Roman"/>
          <w:bCs/>
          <w:i/>
          <w:color w:val="FF0000"/>
          <w:sz w:val="30"/>
          <w:szCs w:val="30"/>
        </w:rPr>
        <w:t xml:space="preserve"> — Подороск).</w:t>
      </w:r>
    </w:p>
    <w:p w14:paraId="580A348B" w14:textId="77777777" w:rsidR="003F6190" w:rsidRPr="00A10530" w:rsidRDefault="003F6190" w:rsidP="00362721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6EAD7026" w14:textId="77777777" w:rsidR="00003AB6" w:rsidRPr="00A10530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Развитие </w:t>
      </w:r>
      <w:r w:rsidRPr="00A10530">
        <w:rPr>
          <w:b/>
          <w:sz w:val="30"/>
          <w:szCs w:val="30"/>
        </w:rPr>
        <w:t>объектов туристической индустрии</w:t>
      </w:r>
      <w:r w:rsidRPr="00A10530">
        <w:rPr>
          <w:sz w:val="30"/>
          <w:szCs w:val="30"/>
        </w:rPr>
        <w:t xml:space="preserve"> проводится во всех регионах Республики Беларусь. В частности, в 2021 </w:t>
      </w:r>
      <w:r w:rsidR="009C73F3" w:rsidRPr="00A10530">
        <w:rPr>
          <w:sz w:val="30"/>
          <w:szCs w:val="30"/>
        </w:rPr>
        <w:t>г.</w:t>
      </w:r>
      <w:r w:rsidRPr="00A10530">
        <w:rPr>
          <w:sz w:val="30"/>
          <w:szCs w:val="30"/>
        </w:rPr>
        <w:t xml:space="preserve"> работы по строительству и реконструкции проводились на 54 объектах</w:t>
      </w:r>
      <w:r w:rsidR="00003AB6" w:rsidRPr="00A10530">
        <w:rPr>
          <w:sz w:val="30"/>
          <w:szCs w:val="30"/>
        </w:rPr>
        <w:t>, в</w:t>
      </w:r>
      <w:r w:rsidRPr="00A10530">
        <w:rPr>
          <w:sz w:val="30"/>
          <w:szCs w:val="30"/>
        </w:rPr>
        <w:t>ведены в эксплуатацию 18 объектов туристической индустрии</w:t>
      </w:r>
      <w:r w:rsidR="00003AB6" w:rsidRPr="00A10530">
        <w:rPr>
          <w:sz w:val="30"/>
          <w:szCs w:val="30"/>
        </w:rPr>
        <w:t>.</w:t>
      </w:r>
    </w:p>
    <w:p w14:paraId="0EB44AC8" w14:textId="5F00A47C" w:rsidR="008C4234" w:rsidRPr="00A10530" w:rsidRDefault="00F83551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Также </w:t>
      </w:r>
      <w:r w:rsidR="008C4234" w:rsidRPr="00A10530">
        <w:rPr>
          <w:sz w:val="30"/>
          <w:szCs w:val="30"/>
        </w:rPr>
        <w:t xml:space="preserve">в Беларуси широко развернута </w:t>
      </w:r>
      <w:r w:rsidR="008C4234" w:rsidRPr="00A10530">
        <w:rPr>
          <w:b/>
          <w:sz w:val="30"/>
          <w:szCs w:val="30"/>
        </w:rPr>
        <w:t>подготовка туристических кадров</w:t>
      </w:r>
      <w:r w:rsidR="008C4234" w:rsidRPr="00A10530">
        <w:rPr>
          <w:sz w:val="30"/>
          <w:szCs w:val="30"/>
        </w:rPr>
        <w:t xml:space="preserve">, </w:t>
      </w:r>
      <w:r w:rsidR="00DF40EE" w:rsidRPr="00A10530">
        <w:rPr>
          <w:sz w:val="30"/>
          <w:szCs w:val="30"/>
        </w:rPr>
        <w:t>ведь р</w:t>
      </w:r>
      <w:r w:rsidR="008C4234" w:rsidRPr="00A10530">
        <w:rPr>
          <w:sz w:val="30"/>
          <w:szCs w:val="30"/>
        </w:rPr>
        <w:t xml:space="preserve">ассказывать о достопримечательностях нашей страны должны только профессионалы. </w:t>
      </w:r>
      <w:r w:rsidR="00355FF2" w:rsidRPr="00A10530">
        <w:rPr>
          <w:sz w:val="30"/>
          <w:szCs w:val="30"/>
        </w:rPr>
        <w:t>Н</w:t>
      </w:r>
      <w:r w:rsidR="00531CB3" w:rsidRPr="00A10530">
        <w:rPr>
          <w:sz w:val="30"/>
          <w:szCs w:val="30"/>
        </w:rPr>
        <w:t>едостаточно компетентное ведение</w:t>
      </w:r>
      <w:r w:rsidR="008C4234" w:rsidRPr="00A10530">
        <w:rPr>
          <w:sz w:val="30"/>
          <w:szCs w:val="30"/>
        </w:rPr>
        <w:t xml:space="preserve"> </w:t>
      </w:r>
      <w:r w:rsidR="009C73F3" w:rsidRPr="00A10530">
        <w:rPr>
          <w:sz w:val="30"/>
          <w:szCs w:val="30"/>
        </w:rPr>
        <w:t>экскурсионн</w:t>
      </w:r>
      <w:r w:rsidR="00531CB3" w:rsidRPr="00A10530">
        <w:rPr>
          <w:sz w:val="30"/>
          <w:szCs w:val="30"/>
        </w:rPr>
        <w:t xml:space="preserve">ого </w:t>
      </w:r>
      <w:r w:rsidR="008C4234" w:rsidRPr="00A10530">
        <w:rPr>
          <w:sz w:val="30"/>
          <w:szCs w:val="30"/>
        </w:rPr>
        <w:t>бизнес</w:t>
      </w:r>
      <w:r w:rsidR="00531CB3" w:rsidRPr="00A10530">
        <w:rPr>
          <w:sz w:val="30"/>
          <w:szCs w:val="30"/>
        </w:rPr>
        <w:t>а может</w:t>
      </w:r>
      <w:r w:rsidR="008C4234" w:rsidRPr="00A10530">
        <w:rPr>
          <w:sz w:val="30"/>
          <w:szCs w:val="30"/>
        </w:rPr>
        <w:t xml:space="preserve"> </w:t>
      </w:r>
      <w:r w:rsidR="00355FF2" w:rsidRPr="00A10530">
        <w:rPr>
          <w:sz w:val="30"/>
          <w:szCs w:val="30"/>
        </w:rPr>
        <w:t>портить</w:t>
      </w:r>
      <w:r w:rsidR="008C4234" w:rsidRPr="00A10530">
        <w:rPr>
          <w:sz w:val="30"/>
          <w:szCs w:val="30"/>
        </w:rPr>
        <w:t xml:space="preserve"> общий имидж страны, </w:t>
      </w:r>
      <w:r w:rsidR="00531CB3" w:rsidRPr="00A10530">
        <w:rPr>
          <w:sz w:val="30"/>
          <w:szCs w:val="30"/>
        </w:rPr>
        <w:t>ударять</w:t>
      </w:r>
      <w:r w:rsidR="008C4234" w:rsidRPr="00A10530">
        <w:rPr>
          <w:sz w:val="30"/>
          <w:szCs w:val="30"/>
        </w:rPr>
        <w:t xml:space="preserve"> по карману аттестованных государством гидов, музеев, приводит</w:t>
      </w:r>
      <w:r w:rsidR="00531CB3" w:rsidRPr="00A10530">
        <w:rPr>
          <w:sz w:val="30"/>
          <w:szCs w:val="30"/>
        </w:rPr>
        <w:t>ь</w:t>
      </w:r>
      <w:r w:rsidR="008C4234" w:rsidRPr="00A10530">
        <w:rPr>
          <w:sz w:val="30"/>
          <w:szCs w:val="30"/>
        </w:rPr>
        <w:t xml:space="preserve"> к </w:t>
      </w:r>
      <w:r w:rsidR="00DF40EE" w:rsidRPr="00A10530">
        <w:rPr>
          <w:sz w:val="30"/>
          <w:szCs w:val="30"/>
        </w:rPr>
        <w:t>искажению</w:t>
      </w:r>
      <w:r w:rsidR="008C4234" w:rsidRPr="00A10530">
        <w:rPr>
          <w:sz w:val="30"/>
          <w:szCs w:val="30"/>
        </w:rPr>
        <w:t xml:space="preserve"> исторических фактов</w:t>
      </w:r>
      <w:r w:rsidR="00DF40EE" w:rsidRPr="00A10530">
        <w:rPr>
          <w:sz w:val="30"/>
          <w:szCs w:val="30"/>
        </w:rPr>
        <w:t xml:space="preserve"> и актуальной информации</w:t>
      </w:r>
      <w:r w:rsidR="008C4234" w:rsidRPr="00A10530">
        <w:rPr>
          <w:sz w:val="30"/>
          <w:szCs w:val="30"/>
        </w:rPr>
        <w:t xml:space="preserve">. </w:t>
      </w:r>
    </w:p>
    <w:p w14:paraId="35A5A091" w14:textId="77777777" w:rsidR="008C4234" w:rsidRPr="00A10530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r w:rsidRPr="00A10530">
        <w:rPr>
          <w:b/>
          <w:i/>
          <w:szCs w:val="28"/>
        </w:rPr>
        <w:t>Справочно.</w:t>
      </w:r>
    </w:p>
    <w:p w14:paraId="2E0DA036" w14:textId="0D90E703" w:rsidR="008C4234" w:rsidRPr="00A10530" w:rsidRDefault="00003AB6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 xml:space="preserve">По состоянию на </w:t>
      </w:r>
      <w:r w:rsidR="006A51B3" w:rsidRPr="00A10530">
        <w:rPr>
          <w:i/>
          <w:szCs w:val="28"/>
        </w:rPr>
        <w:t xml:space="preserve">1 января </w:t>
      </w:r>
      <w:r w:rsidRPr="00A10530">
        <w:rPr>
          <w:i/>
          <w:szCs w:val="28"/>
        </w:rPr>
        <w:t>2022</w:t>
      </w:r>
      <w:r w:rsidR="006A51B3" w:rsidRPr="00A10530">
        <w:rPr>
          <w:i/>
          <w:szCs w:val="28"/>
        </w:rPr>
        <w:t xml:space="preserve"> г.</w:t>
      </w:r>
      <w:r w:rsidR="008C4234" w:rsidRPr="00A10530">
        <w:rPr>
          <w:i/>
          <w:szCs w:val="28"/>
        </w:rPr>
        <w:t xml:space="preserve">, в Национальном реестре экскурсоводов и гидов-переводчиков </w:t>
      </w:r>
      <w:r w:rsidR="00F83551" w:rsidRPr="00A10530">
        <w:rPr>
          <w:i/>
          <w:szCs w:val="28"/>
        </w:rPr>
        <w:t xml:space="preserve">находится </w:t>
      </w:r>
      <w:r w:rsidR="008C4234" w:rsidRPr="00A10530">
        <w:rPr>
          <w:i/>
          <w:szCs w:val="28"/>
        </w:rPr>
        <w:t xml:space="preserve">1155 аттестованных специалистов: 927 экскурсоводов и 228 гидов-переводчиков. </w:t>
      </w:r>
      <w:r w:rsidR="001B3D72" w:rsidRPr="00A10530">
        <w:rPr>
          <w:i/>
          <w:szCs w:val="28"/>
        </w:rPr>
        <w:t>Из них в 2021 г. аттестовано 156 человек при задании не менее 50</w:t>
      </w:r>
      <w:r w:rsidR="008C4234" w:rsidRPr="00A10530">
        <w:rPr>
          <w:i/>
          <w:szCs w:val="28"/>
        </w:rPr>
        <w:t>.</w:t>
      </w:r>
    </w:p>
    <w:p w14:paraId="24A8E7A7" w14:textId="6EC84810" w:rsidR="0007727D" w:rsidRPr="00A10530" w:rsidRDefault="0007727D" w:rsidP="008C4234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 xml:space="preserve">Это лишь малая часть той невидимой внешнему наблюдателю работы, которая проводится государством по развитию туристической отрасли. </w:t>
      </w:r>
      <w:r w:rsidR="00894AAA" w:rsidRPr="00A10530">
        <w:rPr>
          <w:spacing w:val="-2"/>
          <w:sz w:val="30"/>
          <w:szCs w:val="30"/>
        </w:rPr>
        <w:t>Однако ее итогом является широкий спектр возможностей</w:t>
      </w:r>
      <w:r w:rsidR="00F71559" w:rsidRPr="00A10530">
        <w:rPr>
          <w:spacing w:val="-2"/>
          <w:sz w:val="30"/>
          <w:szCs w:val="30"/>
        </w:rPr>
        <w:t xml:space="preserve"> для проведения досуга</w:t>
      </w:r>
      <w:r w:rsidR="00894AAA" w:rsidRPr="00A10530">
        <w:rPr>
          <w:spacing w:val="-2"/>
          <w:sz w:val="30"/>
          <w:szCs w:val="30"/>
        </w:rPr>
        <w:t xml:space="preserve">, открывающихся перед жителями нашей страны и ее гостями из-за рубежа. </w:t>
      </w:r>
    </w:p>
    <w:p w14:paraId="22CEA426" w14:textId="77777777" w:rsidR="008C4234" w:rsidRPr="00A10530" w:rsidRDefault="00284509" w:rsidP="007A67AF">
      <w:pPr>
        <w:shd w:val="clear" w:color="auto" w:fill="FFFFFF"/>
        <w:spacing w:before="240" w:after="0" w:line="240" w:lineRule="auto"/>
        <w:jc w:val="center"/>
        <w:rPr>
          <w:b/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Продвижение туристического потенциала Республики Беларусь на внутреннем и внешнем туристических рынках</w:t>
      </w:r>
    </w:p>
    <w:p w14:paraId="6C7BFB3A" w14:textId="1747B7FC" w:rsidR="006A1F15" w:rsidRPr="00A10530" w:rsidRDefault="00832179" w:rsidP="00C13080">
      <w:pPr>
        <w:shd w:val="clear" w:color="auto" w:fill="FFFFFF"/>
        <w:spacing w:before="120"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В Беларуси существует </w:t>
      </w:r>
      <w:r w:rsidR="00F83551" w:rsidRPr="00A10530">
        <w:rPr>
          <w:bCs/>
          <w:iCs/>
          <w:spacing w:val="-4"/>
          <w:sz w:val="30"/>
          <w:szCs w:val="30"/>
        </w:rPr>
        <w:t>большое</w:t>
      </w:r>
      <w:r w:rsidRPr="00A10530">
        <w:rPr>
          <w:bCs/>
          <w:iCs/>
          <w:spacing w:val="-4"/>
          <w:sz w:val="30"/>
          <w:szCs w:val="30"/>
        </w:rPr>
        <w:t xml:space="preserve"> разнообразие видов туризма, в широком перечне которых любой человек может </w:t>
      </w:r>
      <w:r w:rsidR="00F83551" w:rsidRPr="00A10530">
        <w:rPr>
          <w:bCs/>
          <w:iCs/>
          <w:spacing w:val="-4"/>
          <w:sz w:val="30"/>
          <w:szCs w:val="30"/>
        </w:rPr>
        <w:t xml:space="preserve">найти </w:t>
      </w:r>
      <w:r w:rsidRPr="00A10530">
        <w:rPr>
          <w:bCs/>
          <w:iCs/>
          <w:spacing w:val="-4"/>
          <w:sz w:val="30"/>
          <w:szCs w:val="30"/>
        </w:rPr>
        <w:t xml:space="preserve">то, что ему по душе. </w:t>
      </w:r>
      <w:r w:rsidR="006A1F15" w:rsidRPr="00A10530">
        <w:rPr>
          <w:bCs/>
          <w:iCs/>
          <w:spacing w:val="-4"/>
          <w:sz w:val="30"/>
          <w:szCs w:val="30"/>
        </w:rPr>
        <w:t xml:space="preserve">Наиболее популярными и востребованными в 2021 </w:t>
      </w:r>
      <w:r w:rsidR="007A67AF" w:rsidRPr="00A10530">
        <w:rPr>
          <w:bCs/>
          <w:iCs/>
          <w:spacing w:val="-4"/>
          <w:sz w:val="30"/>
          <w:szCs w:val="30"/>
        </w:rPr>
        <w:t>г.</w:t>
      </w:r>
      <w:r w:rsidR="006A1F15" w:rsidRPr="00A10530">
        <w:rPr>
          <w:bCs/>
          <w:iCs/>
          <w:spacing w:val="-4"/>
          <w:sz w:val="30"/>
          <w:szCs w:val="30"/>
        </w:rPr>
        <w:t xml:space="preserve"> были такие </w:t>
      </w:r>
      <w:r w:rsidR="00767FF9" w:rsidRPr="00A10530">
        <w:rPr>
          <w:bCs/>
          <w:iCs/>
          <w:spacing w:val="-4"/>
          <w:sz w:val="30"/>
          <w:szCs w:val="30"/>
        </w:rPr>
        <w:t>направления</w:t>
      </w:r>
      <w:r w:rsidR="00F83551" w:rsidRPr="00A10530">
        <w:rPr>
          <w:bCs/>
          <w:iCs/>
          <w:spacing w:val="-4"/>
          <w:sz w:val="30"/>
          <w:szCs w:val="30"/>
        </w:rPr>
        <w:t xml:space="preserve"> туризма</w:t>
      </w:r>
      <w:r w:rsidR="006A1F15" w:rsidRPr="00A10530">
        <w:rPr>
          <w:bCs/>
          <w:iCs/>
          <w:spacing w:val="-4"/>
          <w:sz w:val="30"/>
          <w:szCs w:val="30"/>
        </w:rPr>
        <w:t xml:space="preserve">, как культурно-познавательный, экологический, </w:t>
      </w:r>
      <w:proofErr w:type="spellStart"/>
      <w:r w:rsidR="006A1F15" w:rsidRPr="00A10530">
        <w:rPr>
          <w:bCs/>
          <w:iCs/>
          <w:spacing w:val="-4"/>
          <w:sz w:val="30"/>
          <w:szCs w:val="30"/>
        </w:rPr>
        <w:t>агроэкотуризм</w:t>
      </w:r>
      <w:proofErr w:type="spellEnd"/>
      <w:r w:rsidR="006A1F15" w:rsidRPr="00A10530">
        <w:rPr>
          <w:bCs/>
          <w:iCs/>
          <w:spacing w:val="-4"/>
          <w:sz w:val="30"/>
          <w:szCs w:val="30"/>
        </w:rPr>
        <w:t>, лечебно-оздоровительный, медицинский, промышленный, спортивный и гастрономический.</w:t>
      </w:r>
      <w:r w:rsidR="007A67AF" w:rsidRPr="00A10530">
        <w:rPr>
          <w:bCs/>
          <w:iCs/>
          <w:spacing w:val="-4"/>
          <w:sz w:val="30"/>
          <w:szCs w:val="30"/>
        </w:rPr>
        <w:t xml:space="preserve"> Именно они лежат в основе туристического потенциала нашей страны</w:t>
      </w:r>
      <w:r w:rsidR="007A67AF" w:rsidRPr="00A10530">
        <w:rPr>
          <w:bCs/>
          <w:iCs/>
          <w:sz w:val="30"/>
          <w:szCs w:val="30"/>
        </w:rPr>
        <w:t>.</w:t>
      </w:r>
    </w:p>
    <w:p w14:paraId="6B61CD77" w14:textId="51052C56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Культурно-познавательный туризм</w:t>
      </w:r>
      <w:r w:rsidRPr="00A10530">
        <w:rPr>
          <w:bCs/>
          <w:iCs/>
          <w:sz w:val="30"/>
          <w:szCs w:val="30"/>
        </w:rPr>
        <w:t xml:space="preserve"> сочетает в себе познавательные экскурсионные поездки с посещением исторических, архитектурных, природных и культурных </w:t>
      </w:r>
      <w:r w:rsidR="003E212F" w:rsidRPr="00A10530">
        <w:rPr>
          <w:bCs/>
          <w:iCs/>
          <w:sz w:val="30"/>
          <w:szCs w:val="30"/>
        </w:rPr>
        <w:t>объектов</w:t>
      </w:r>
      <w:r w:rsidRPr="00A10530">
        <w:rPr>
          <w:bCs/>
          <w:iCs/>
          <w:sz w:val="30"/>
          <w:szCs w:val="30"/>
        </w:rPr>
        <w:t>.</w:t>
      </w:r>
    </w:p>
    <w:p w14:paraId="22142F91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Самые интересные достопримечательности Беларуси – это крепости и замки, дворцово-парковые ансамбли и родовые усадьбы, </w:t>
      </w:r>
      <w:r w:rsidRPr="00A10530">
        <w:rPr>
          <w:bCs/>
          <w:iCs/>
          <w:sz w:val="30"/>
          <w:szCs w:val="30"/>
        </w:rPr>
        <w:lastRenderedPageBreak/>
        <w:t>храмы и монастыри, уникальные уголки нетронутой природы, старинные инженерные сооружения, музеи и этнографические деревни, родные места знаменитых художников, писателей и ученых.</w:t>
      </w:r>
    </w:p>
    <w:p w14:paraId="7B717F5A" w14:textId="55C2762F" w:rsidR="006A1F15" w:rsidRPr="00A10530" w:rsidRDefault="00531CB3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На территории нашей</w:t>
      </w:r>
      <w:r w:rsidR="006A1F15" w:rsidRPr="00A10530">
        <w:rPr>
          <w:bCs/>
          <w:iCs/>
          <w:sz w:val="30"/>
          <w:szCs w:val="30"/>
        </w:rPr>
        <w:t xml:space="preserve"> стран</w:t>
      </w:r>
      <w:r w:rsidRPr="00A10530">
        <w:rPr>
          <w:bCs/>
          <w:iCs/>
          <w:sz w:val="30"/>
          <w:szCs w:val="30"/>
        </w:rPr>
        <w:t>ы</w:t>
      </w:r>
      <w:r w:rsidR="006A1F15" w:rsidRPr="00A10530">
        <w:rPr>
          <w:bCs/>
          <w:iCs/>
          <w:sz w:val="30"/>
          <w:szCs w:val="30"/>
        </w:rPr>
        <w:t xml:space="preserve"> </w:t>
      </w:r>
      <w:r w:rsidRPr="00A10530">
        <w:rPr>
          <w:bCs/>
          <w:iCs/>
          <w:sz w:val="30"/>
          <w:szCs w:val="30"/>
        </w:rPr>
        <w:t>имеется</w:t>
      </w:r>
      <w:r w:rsidR="006A1F15" w:rsidRPr="00A10530">
        <w:rPr>
          <w:bCs/>
          <w:iCs/>
          <w:sz w:val="30"/>
          <w:szCs w:val="30"/>
        </w:rPr>
        <w:t xml:space="preserve"> 4 объекта, внесенных в список Всемирного наследия ЮНЕСКО. Среди них</w:t>
      </w:r>
      <w:r w:rsidR="00FF2525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Cs/>
          <w:iCs/>
          <w:sz w:val="30"/>
          <w:szCs w:val="30"/>
        </w:rPr>
        <w:t>жемчужины белорусской архитектуры</w:t>
      </w:r>
      <w:r w:rsidR="00FF2525" w:rsidRPr="00A10530">
        <w:rPr>
          <w:bCs/>
          <w:iCs/>
          <w:sz w:val="30"/>
          <w:szCs w:val="30"/>
        </w:rPr>
        <w:t>:</w:t>
      </w:r>
      <w:r w:rsidR="006A1F15" w:rsidRPr="00A10530">
        <w:rPr>
          <w:bCs/>
          <w:iCs/>
          <w:sz w:val="30"/>
          <w:szCs w:val="30"/>
        </w:rPr>
        <w:t xml:space="preserve"> замковый комплекс «Мир»</w:t>
      </w:r>
      <w:r w:rsidR="00C2190F" w:rsidRPr="00A10530">
        <w:rPr>
          <w:bCs/>
          <w:iCs/>
          <w:sz w:val="30"/>
          <w:szCs w:val="30"/>
        </w:rPr>
        <w:t xml:space="preserve"> и</w:t>
      </w:r>
      <w:r w:rsidR="006A1F15" w:rsidRPr="00A10530">
        <w:rPr>
          <w:bCs/>
          <w:iCs/>
          <w:sz w:val="30"/>
          <w:szCs w:val="30"/>
        </w:rPr>
        <w:t xml:space="preserve"> Национальный историко-культурный музей-заповедник «Несвиж».</w:t>
      </w:r>
    </w:p>
    <w:p w14:paraId="4C2F89F1" w14:textId="6B47B4DB" w:rsidR="0009636F" w:rsidRPr="00A10530" w:rsidRDefault="0009636F" w:rsidP="0009636F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b/>
          <w:spacing w:val="-6"/>
          <w:sz w:val="30"/>
          <w:szCs w:val="30"/>
        </w:rPr>
        <w:t>Замковый комплекс «Мир»</w:t>
      </w:r>
      <w:r w:rsidRPr="00A10530">
        <w:rPr>
          <w:i/>
          <w:spacing w:val="-6"/>
          <w:sz w:val="30"/>
          <w:szCs w:val="30"/>
        </w:rPr>
        <w:t>.</w:t>
      </w:r>
      <w:r w:rsidRPr="00A10530">
        <w:rPr>
          <w:spacing w:val="-6"/>
          <w:sz w:val="30"/>
          <w:szCs w:val="30"/>
        </w:rPr>
        <w:t xml:space="preserve"> Мирский замок считается одним из старейших и красивейших замков Европы, где сочетается разная архитектурная стилистика, начиная с готической и барочной и заканчивая эпохой Ренессанса. «Мир» – самая популярная достопримечательность Беларуси, резиденция известного рода </w:t>
      </w:r>
      <w:proofErr w:type="spellStart"/>
      <w:r w:rsidRPr="00A10530">
        <w:rPr>
          <w:spacing w:val="-6"/>
          <w:sz w:val="30"/>
          <w:szCs w:val="30"/>
        </w:rPr>
        <w:t>Радзивиллов</w:t>
      </w:r>
      <w:proofErr w:type="spellEnd"/>
      <w:r w:rsidRPr="00A10530">
        <w:rPr>
          <w:spacing w:val="-6"/>
          <w:sz w:val="30"/>
          <w:szCs w:val="30"/>
        </w:rPr>
        <w:t>, является выдающимся примером оборонительного зодчества XVI</w:t>
      </w:r>
      <w:r w:rsidR="008F262A" w:rsidRPr="00A10530">
        <w:rPr>
          <w:spacing w:val="-6"/>
          <w:sz w:val="30"/>
          <w:szCs w:val="30"/>
        </w:rPr>
        <w:t>–</w:t>
      </w:r>
      <w:r w:rsidRPr="00A10530">
        <w:rPr>
          <w:spacing w:val="-6"/>
          <w:sz w:val="30"/>
          <w:szCs w:val="30"/>
        </w:rPr>
        <w:t>XVII</w:t>
      </w:r>
      <w:r w:rsidR="00FF2525" w:rsidRPr="00A10530">
        <w:rPr>
          <w:spacing w:val="-6"/>
          <w:sz w:val="30"/>
          <w:szCs w:val="30"/>
        </w:rPr>
        <w:t> </w:t>
      </w:r>
      <w:r w:rsidRPr="00A10530">
        <w:rPr>
          <w:spacing w:val="-6"/>
          <w:sz w:val="30"/>
          <w:szCs w:val="30"/>
        </w:rPr>
        <w:t>веков. Кроме неприступной цитадели, где сегодня расположены музей и отель, замковый комплекс включает в себя итальянский ренессансный сад, английский парк, пруд и часовню-усыпальницу князей Святополк-Мирских.</w:t>
      </w:r>
    </w:p>
    <w:p w14:paraId="56CBD245" w14:textId="77777777" w:rsidR="0009636F" w:rsidRPr="00A10530" w:rsidRDefault="0009636F" w:rsidP="0009636F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spacing w:val="-8"/>
          <w:sz w:val="30"/>
          <w:szCs w:val="30"/>
        </w:rPr>
        <w:t>Ежегодно Мирский замок принимает тысячи гостей из разных уголков нашей страны и зарубежья – в 2021 г. их число превысило 180 тыс. Они приезжают полюбоваться величественным строением, принять участие в рыцарских боях. У стен замка регулярно проходят фестивали средневековой, классической, джазовой и электронной музыки.</w:t>
      </w:r>
    </w:p>
    <w:p w14:paraId="644E743C" w14:textId="1B77B4CC" w:rsidR="0009636F" w:rsidRPr="00A10530" w:rsidRDefault="0009636F" w:rsidP="0009636F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Национальный историко-культурный музей-заповедник «Несвиж»</w:t>
      </w:r>
      <w:r w:rsidRPr="00A10530">
        <w:rPr>
          <w:i/>
          <w:sz w:val="30"/>
          <w:szCs w:val="30"/>
        </w:rPr>
        <w:t>.</w:t>
      </w:r>
      <w:r w:rsidRPr="00A10530">
        <w:rPr>
          <w:sz w:val="30"/>
          <w:szCs w:val="30"/>
        </w:rPr>
        <w:t xml:space="preserve"> Старинный городок известен далеко за пределами Беларуси. Именно здесь расположен дворцово-парковый ансамбль</w:t>
      </w:r>
      <w:r w:rsidR="00FF2525" w:rsidRPr="00A10530">
        <w:rPr>
          <w:sz w:val="30"/>
          <w:szCs w:val="30"/>
        </w:rPr>
        <w:t xml:space="preserve">, еще одна </w:t>
      </w:r>
      <w:r w:rsidRPr="00A10530">
        <w:rPr>
          <w:sz w:val="30"/>
          <w:szCs w:val="30"/>
        </w:rPr>
        <w:t xml:space="preserve">резиденция династии </w:t>
      </w:r>
      <w:proofErr w:type="spellStart"/>
      <w:r w:rsidRPr="00A10530">
        <w:rPr>
          <w:sz w:val="30"/>
          <w:szCs w:val="30"/>
        </w:rPr>
        <w:t>Радзивиллов</w:t>
      </w:r>
      <w:proofErr w:type="spellEnd"/>
      <w:r w:rsidRPr="00A10530">
        <w:rPr>
          <w:sz w:val="30"/>
          <w:szCs w:val="30"/>
        </w:rPr>
        <w:t xml:space="preserve">, а также другие уникальные памятники истории и архитектуры. Несвижский костел Божьего Тела – первый в Восточной Европе храм в стиле барокко, в котором также находится фамильная крипта </w:t>
      </w:r>
      <w:proofErr w:type="spellStart"/>
      <w:r w:rsidRPr="00A10530">
        <w:rPr>
          <w:sz w:val="30"/>
          <w:szCs w:val="30"/>
        </w:rPr>
        <w:t>Радзивиллов</w:t>
      </w:r>
      <w:proofErr w:type="spellEnd"/>
      <w:r w:rsidRPr="00A10530">
        <w:rPr>
          <w:sz w:val="30"/>
          <w:szCs w:val="30"/>
        </w:rPr>
        <w:t xml:space="preserve"> (по </w:t>
      </w:r>
      <w:r w:rsidR="00FF2525" w:rsidRPr="00A10530">
        <w:rPr>
          <w:sz w:val="30"/>
          <w:szCs w:val="30"/>
        </w:rPr>
        <w:t>своим размерам</w:t>
      </w:r>
      <w:r w:rsidRPr="00A10530">
        <w:rPr>
          <w:sz w:val="30"/>
          <w:szCs w:val="30"/>
        </w:rPr>
        <w:t xml:space="preserve"> третья в Европе после усыпальниц Габсбургов и Бурбонов). </w:t>
      </w:r>
      <w:proofErr w:type="spellStart"/>
      <w:r w:rsidRPr="00A10530">
        <w:rPr>
          <w:sz w:val="30"/>
          <w:szCs w:val="30"/>
        </w:rPr>
        <w:t>Несвижская</w:t>
      </w:r>
      <w:proofErr w:type="spellEnd"/>
      <w:r w:rsidRPr="00A10530">
        <w:rPr>
          <w:sz w:val="30"/>
          <w:szCs w:val="30"/>
        </w:rPr>
        <w:t xml:space="preserve"> ратуша – самая старая из сохранившихся в Беларуси – построена в 1596 г., а Слуцкая брама в Несвиже – и вовсе единственные сохранившиеся ворота, входившие в систему городских укреплений.</w:t>
      </w:r>
      <w:r w:rsidR="00D9094F" w:rsidRPr="00A10530">
        <w:rPr>
          <w:sz w:val="30"/>
          <w:szCs w:val="30"/>
        </w:rPr>
        <w:t xml:space="preserve"> В 2021 г. музей-заповедник посетило практически 179 тыс. гостей.</w:t>
      </w:r>
    </w:p>
    <w:p w14:paraId="30CE1377" w14:textId="77777777" w:rsidR="00C2190F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Объектом Всемирного наследия ЮНЕСКО являются и элементы </w:t>
      </w:r>
      <w:r w:rsidRPr="00A10530">
        <w:rPr>
          <w:b/>
          <w:bCs/>
          <w:iCs/>
          <w:sz w:val="30"/>
          <w:szCs w:val="30"/>
        </w:rPr>
        <w:t>Геодезической дуги Струве</w:t>
      </w:r>
      <w:r w:rsidRPr="00A10530">
        <w:rPr>
          <w:bCs/>
          <w:iCs/>
          <w:sz w:val="30"/>
          <w:szCs w:val="30"/>
        </w:rPr>
        <w:t xml:space="preserve"> – сеть из 265 пунктов, которая пересекает с севера на юг 10 государств. В Беларуси сохранилось 19 </w:t>
      </w:r>
      <w:r w:rsidR="006C614B" w:rsidRPr="00A10530">
        <w:rPr>
          <w:bCs/>
          <w:iCs/>
          <w:sz w:val="30"/>
          <w:szCs w:val="30"/>
        </w:rPr>
        <w:t xml:space="preserve">таких </w:t>
      </w:r>
      <w:r w:rsidRPr="00A10530">
        <w:rPr>
          <w:bCs/>
          <w:iCs/>
          <w:sz w:val="30"/>
          <w:szCs w:val="30"/>
        </w:rPr>
        <w:t xml:space="preserve">пунктов. </w:t>
      </w:r>
    </w:p>
    <w:p w14:paraId="078DC81B" w14:textId="1A269DC2" w:rsidR="00D8226B" w:rsidRPr="00A10530" w:rsidRDefault="006A1F15" w:rsidP="00D8226B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Национальный парк «Беловежская пуща»</w:t>
      </w:r>
      <w:r w:rsidR="00D8226B" w:rsidRPr="00A10530">
        <w:rPr>
          <w:bCs/>
          <w:iCs/>
          <w:sz w:val="30"/>
          <w:szCs w:val="30"/>
        </w:rPr>
        <w:t>, являющийся самым большим лесом в центральной Европе,</w:t>
      </w:r>
      <w:r w:rsidRPr="00A10530">
        <w:rPr>
          <w:bCs/>
          <w:iCs/>
          <w:sz w:val="30"/>
          <w:szCs w:val="30"/>
        </w:rPr>
        <w:t xml:space="preserve"> также входит в список </w:t>
      </w:r>
      <w:r w:rsidR="0025677C" w:rsidRPr="00A10530">
        <w:rPr>
          <w:bCs/>
          <w:iCs/>
          <w:sz w:val="30"/>
          <w:szCs w:val="30"/>
        </w:rPr>
        <w:t>В</w:t>
      </w:r>
      <w:r w:rsidRPr="00A10530">
        <w:rPr>
          <w:bCs/>
          <w:iCs/>
          <w:sz w:val="30"/>
          <w:szCs w:val="30"/>
        </w:rPr>
        <w:t>семирного наследия ЮНЕСКО.</w:t>
      </w:r>
      <w:r w:rsidR="00C126B5" w:rsidRPr="00A10530">
        <w:rPr>
          <w:bCs/>
          <w:iCs/>
          <w:sz w:val="30"/>
          <w:szCs w:val="30"/>
        </w:rPr>
        <w:t xml:space="preserve"> </w:t>
      </w:r>
      <w:r w:rsidR="00D8226B" w:rsidRPr="00A10530">
        <w:rPr>
          <w:bCs/>
          <w:iCs/>
          <w:sz w:val="30"/>
          <w:szCs w:val="30"/>
        </w:rPr>
        <w:t xml:space="preserve">В настоящее время Беловежская пуща является одним из наиболее известных мест Беларуси. В Национальном парке встречается 59 видов млекопитающих, обитает более 250 видов птиц, произрастают более 1000 видов растений, а также растут </w:t>
      </w:r>
      <w:r w:rsidR="00D8226B" w:rsidRPr="00A10530">
        <w:rPr>
          <w:bCs/>
          <w:iCs/>
          <w:sz w:val="30"/>
          <w:szCs w:val="30"/>
        </w:rPr>
        <w:lastRenderedPageBreak/>
        <w:t>знаменитые древние именные дубы. В Беловежской пуще находится одно из самых «сказочных» мест Беларуси – Поместье Деда Мороза.</w:t>
      </w:r>
    </w:p>
    <w:p w14:paraId="236B0016" w14:textId="63C49A30" w:rsidR="00EF6978" w:rsidRPr="00A10530" w:rsidRDefault="00D8226B" w:rsidP="00D8226B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Cs/>
          <w:iCs/>
          <w:spacing w:val="-8"/>
          <w:sz w:val="30"/>
          <w:szCs w:val="30"/>
        </w:rPr>
        <w:t>Еще одной ж</w:t>
      </w:r>
      <w:r w:rsidR="00EF6978" w:rsidRPr="00A10530">
        <w:rPr>
          <w:bCs/>
          <w:iCs/>
          <w:spacing w:val="-8"/>
          <w:sz w:val="30"/>
          <w:szCs w:val="30"/>
        </w:rPr>
        <w:t>емчужин</w:t>
      </w:r>
      <w:r w:rsidR="00C775D5" w:rsidRPr="00A10530">
        <w:rPr>
          <w:bCs/>
          <w:iCs/>
          <w:spacing w:val="-8"/>
          <w:sz w:val="30"/>
          <w:szCs w:val="30"/>
        </w:rPr>
        <w:t>ой</w:t>
      </w:r>
      <w:r w:rsidR="00EF6978" w:rsidRPr="00A10530">
        <w:rPr>
          <w:bCs/>
          <w:iCs/>
          <w:spacing w:val="-8"/>
          <w:sz w:val="30"/>
          <w:szCs w:val="30"/>
        </w:rPr>
        <w:t xml:space="preserve"> историко-культурного наследия Беларуси</w:t>
      </w:r>
      <w:r w:rsidR="00C775D5" w:rsidRPr="00A10530">
        <w:rPr>
          <w:bCs/>
          <w:iCs/>
          <w:spacing w:val="-8"/>
          <w:sz w:val="30"/>
          <w:szCs w:val="30"/>
        </w:rPr>
        <w:t>, пока не получившей должного формального признания</w:t>
      </w:r>
      <w:r w:rsidR="00EF6978" w:rsidRPr="00A10530">
        <w:rPr>
          <w:bCs/>
          <w:iCs/>
          <w:spacing w:val="-8"/>
          <w:sz w:val="30"/>
          <w:szCs w:val="30"/>
        </w:rPr>
        <w:t xml:space="preserve">, </w:t>
      </w:r>
      <w:r w:rsidR="00C775D5" w:rsidRPr="00A10530">
        <w:rPr>
          <w:bCs/>
          <w:iCs/>
          <w:spacing w:val="-8"/>
          <w:sz w:val="30"/>
          <w:szCs w:val="30"/>
        </w:rPr>
        <w:t>является</w:t>
      </w:r>
      <w:r w:rsidR="00EF6978" w:rsidRPr="00A10530">
        <w:rPr>
          <w:bCs/>
          <w:iCs/>
          <w:spacing w:val="-8"/>
          <w:sz w:val="30"/>
          <w:szCs w:val="30"/>
        </w:rPr>
        <w:t xml:space="preserve"> </w:t>
      </w:r>
      <w:r w:rsidR="00EF6978" w:rsidRPr="00A10530">
        <w:rPr>
          <w:b/>
          <w:sz w:val="30"/>
          <w:szCs w:val="30"/>
        </w:rPr>
        <w:t>Дворцово-парковый ансамбль Румянцевых и Паскевичей в Гомеле</w:t>
      </w:r>
      <w:r w:rsidR="00EF6978" w:rsidRPr="00A10530">
        <w:rPr>
          <w:sz w:val="30"/>
          <w:szCs w:val="30"/>
        </w:rPr>
        <w:t>. Сегодня уникальный музейный комплекс в центре Гомеля объединяет дворец Румянцевых и Паскевичей, часовню-усыпальницу, зимний сад, смотровую башню и старинный парк.</w:t>
      </w:r>
    </w:p>
    <w:p w14:paraId="5AEF1E56" w14:textId="4FC4AC7B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Это самая большая полностью сохранившаяся усадьба на территории Беларуси. Первая часть в ее названии восходит к фамилии графа Румянцева, фаворита императрицы Екатерины II. Вторая </w:t>
      </w:r>
      <w:r w:rsidR="008F262A" w:rsidRPr="00A10530">
        <w:rPr>
          <w:spacing w:val="-4"/>
          <w:sz w:val="30"/>
          <w:szCs w:val="30"/>
        </w:rPr>
        <w:t xml:space="preserve">– </w:t>
      </w:r>
      <w:r w:rsidRPr="00A10530">
        <w:rPr>
          <w:spacing w:val="-4"/>
          <w:sz w:val="30"/>
          <w:szCs w:val="30"/>
        </w:rPr>
        <w:t>фамилия полководца Паскевича, благодаря которому усадьба приобрела царственный вид. Сегодня во дворце находится музей.</w:t>
      </w:r>
    </w:p>
    <w:p w14:paraId="226BBAFC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Резиденция аристократов в Гомеле – один из интереснейших и наиболее посещаемых музеев Беларуси, крупный историко-культурный и просветительский центр.</w:t>
      </w:r>
    </w:p>
    <w:p w14:paraId="19F1250C" w14:textId="019AD988" w:rsidR="006A1F15" w:rsidRPr="00A10530" w:rsidRDefault="00832179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Больш</w:t>
      </w:r>
      <w:r w:rsidR="00682049" w:rsidRPr="00A10530">
        <w:rPr>
          <w:bCs/>
          <w:iCs/>
          <w:sz w:val="30"/>
          <w:szCs w:val="30"/>
        </w:rPr>
        <w:t>ой</w:t>
      </w:r>
      <w:r w:rsidRPr="00A10530">
        <w:rPr>
          <w:bCs/>
          <w:iCs/>
          <w:sz w:val="30"/>
          <w:szCs w:val="30"/>
        </w:rPr>
        <w:t xml:space="preserve"> популярность</w:t>
      </w:r>
      <w:r w:rsidR="00682049" w:rsidRPr="00A10530">
        <w:rPr>
          <w:bCs/>
          <w:iCs/>
          <w:sz w:val="30"/>
          <w:szCs w:val="30"/>
        </w:rPr>
        <w:t>ю</w:t>
      </w:r>
      <w:r w:rsidRPr="00A10530">
        <w:rPr>
          <w:bCs/>
          <w:iCs/>
          <w:sz w:val="30"/>
          <w:szCs w:val="30"/>
        </w:rPr>
        <w:t xml:space="preserve"> </w:t>
      </w:r>
      <w:r w:rsidR="00682049" w:rsidRPr="00A10530">
        <w:rPr>
          <w:bCs/>
          <w:iCs/>
          <w:sz w:val="30"/>
          <w:szCs w:val="30"/>
        </w:rPr>
        <w:t>обладает</w:t>
      </w:r>
      <w:r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/>
          <w:bCs/>
          <w:iCs/>
          <w:sz w:val="30"/>
          <w:szCs w:val="30"/>
        </w:rPr>
        <w:t>культурно-познавательн</w:t>
      </w:r>
      <w:r w:rsidR="0025677C" w:rsidRPr="00A10530">
        <w:rPr>
          <w:b/>
          <w:bCs/>
          <w:iCs/>
          <w:sz w:val="30"/>
          <w:szCs w:val="30"/>
        </w:rPr>
        <w:t>ый</w:t>
      </w:r>
      <w:r w:rsidR="006A1F15" w:rsidRPr="00A10530">
        <w:rPr>
          <w:b/>
          <w:bCs/>
          <w:iCs/>
          <w:sz w:val="30"/>
          <w:szCs w:val="30"/>
        </w:rPr>
        <w:t xml:space="preserve"> туризм, связанн</w:t>
      </w:r>
      <w:r w:rsidR="00682049" w:rsidRPr="00A10530">
        <w:rPr>
          <w:b/>
          <w:bCs/>
          <w:iCs/>
          <w:sz w:val="30"/>
          <w:szCs w:val="30"/>
        </w:rPr>
        <w:t>ый</w:t>
      </w:r>
      <w:r w:rsidR="006A1F15" w:rsidRPr="00A10530">
        <w:rPr>
          <w:b/>
          <w:bCs/>
          <w:iCs/>
          <w:sz w:val="30"/>
          <w:szCs w:val="30"/>
        </w:rPr>
        <w:t xml:space="preserve"> с советским наследием</w:t>
      </w:r>
      <w:r w:rsidR="006A1F15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/>
          <w:bCs/>
          <w:iCs/>
          <w:sz w:val="30"/>
          <w:szCs w:val="30"/>
        </w:rPr>
        <w:t>и войнами</w:t>
      </w:r>
      <w:r w:rsidR="006208D7" w:rsidRPr="00A10530">
        <w:rPr>
          <w:b/>
          <w:bCs/>
          <w:iCs/>
          <w:sz w:val="30"/>
          <w:szCs w:val="30"/>
        </w:rPr>
        <w:t xml:space="preserve"> (военно-исторический туризм)</w:t>
      </w:r>
      <w:r w:rsidR="006A1F15" w:rsidRPr="00A10530">
        <w:rPr>
          <w:bCs/>
          <w:iCs/>
          <w:sz w:val="30"/>
          <w:szCs w:val="30"/>
        </w:rPr>
        <w:t>. На территории Беларуси расположено много мест, хранящих п</w:t>
      </w:r>
      <w:r w:rsidR="00BE1740" w:rsidRPr="00A10530">
        <w:rPr>
          <w:bCs/>
          <w:iCs/>
          <w:sz w:val="30"/>
          <w:szCs w:val="30"/>
        </w:rPr>
        <w:t xml:space="preserve">амять о Первой и Второй мировых </w:t>
      </w:r>
      <w:r w:rsidR="006A1F15" w:rsidRPr="00A10530">
        <w:rPr>
          <w:bCs/>
          <w:iCs/>
          <w:sz w:val="30"/>
          <w:szCs w:val="30"/>
        </w:rPr>
        <w:t>войнах. Среди них</w:t>
      </w:r>
      <w:r w:rsidR="006208D7" w:rsidRPr="00A10530">
        <w:rPr>
          <w:bCs/>
          <w:iCs/>
          <w:sz w:val="30"/>
          <w:szCs w:val="30"/>
        </w:rPr>
        <w:t xml:space="preserve">: </w:t>
      </w:r>
      <w:r w:rsidR="006A1F15" w:rsidRPr="00A10530">
        <w:rPr>
          <w:bCs/>
          <w:iCs/>
          <w:sz w:val="30"/>
          <w:szCs w:val="30"/>
        </w:rPr>
        <w:t>Брестская крепость, Музей истор</w:t>
      </w:r>
      <w:r w:rsidR="00BE1740" w:rsidRPr="00A10530">
        <w:rPr>
          <w:bCs/>
          <w:iCs/>
          <w:sz w:val="30"/>
          <w:szCs w:val="30"/>
        </w:rPr>
        <w:t xml:space="preserve">ии Великой Отечественной войны </w:t>
      </w:r>
      <w:r w:rsidR="006A1F15" w:rsidRPr="00A10530">
        <w:rPr>
          <w:bCs/>
          <w:iCs/>
          <w:sz w:val="30"/>
          <w:szCs w:val="30"/>
        </w:rPr>
        <w:t>и историко-культурный комплекс «Линия Сталина». На их территории постоянно проводятся военно-исторические реконструкции</w:t>
      </w:r>
      <w:r w:rsidR="006208D7" w:rsidRPr="00A10530">
        <w:rPr>
          <w:bCs/>
          <w:iCs/>
          <w:sz w:val="30"/>
          <w:szCs w:val="30"/>
        </w:rPr>
        <w:t>,</w:t>
      </w:r>
      <w:r w:rsidR="00BB6E7C" w:rsidRPr="00A10530">
        <w:rPr>
          <w:bCs/>
          <w:iCs/>
          <w:sz w:val="30"/>
          <w:szCs w:val="30"/>
        </w:rPr>
        <w:t xml:space="preserve"> </w:t>
      </w:r>
      <w:r w:rsidR="006A1F15" w:rsidRPr="00A10530">
        <w:rPr>
          <w:bCs/>
          <w:iCs/>
          <w:sz w:val="30"/>
          <w:szCs w:val="30"/>
        </w:rPr>
        <w:t>наглядно иллюстрирующие события тех лет.</w:t>
      </w:r>
    </w:p>
    <w:p w14:paraId="53270C7C" w14:textId="0E963D29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b/>
          <w:spacing w:val="-4"/>
          <w:sz w:val="30"/>
          <w:szCs w:val="30"/>
        </w:rPr>
        <w:t>Мемориальный комплекс «Брестская крепость–герой»</w:t>
      </w:r>
      <w:r w:rsidRPr="00A10530">
        <w:rPr>
          <w:spacing w:val="-4"/>
          <w:sz w:val="30"/>
          <w:szCs w:val="30"/>
        </w:rPr>
        <w:t>. Брестская крепость – одно из знаковых мест Беларуси, символ мужественного сопротивления, стойкости и героизма во время Великой Отечественной войны.</w:t>
      </w:r>
    </w:p>
    <w:p w14:paraId="1C16C3B2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Крепость была построена в 30-е годы XIX века и полностью изменила вид Бреста: город был целиком перемещен на новую территорию, на восток от цитадели.</w:t>
      </w:r>
    </w:p>
    <w:p w14:paraId="305E448E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22 июня 1941 г. гарнизон крепости принял первые удары немецко-фашистских захватчиков и более месяца держал оборону в полном окружении. В послевоенное время за мужество и героизм, проявленные защитниками крепости во время ее обороны, цитадель получила почетное звание «Крепость-герой».</w:t>
      </w:r>
    </w:p>
    <w:p w14:paraId="519B7691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Мемориальный комплекс «Хатынь»</w:t>
      </w:r>
      <w:r w:rsidRPr="00A10530">
        <w:rPr>
          <w:sz w:val="30"/>
          <w:szCs w:val="30"/>
        </w:rPr>
        <w:t xml:space="preserve">. Сожженная во время Великой Отечественной войны деревня Хатынь </w:t>
      </w:r>
      <w:proofErr w:type="spellStart"/>
      <w:r w:rsidRPr="00A10530">
        <w:rPr>
          <w:sz w:val="30"/>
          <w:szCs w:val="30"/>
        </w:rPr>
        <w:t>Логойского</w:t>
      </w:r>
      <w:proofErr w:type="spellEnd"/>
      <w:r w:rsidRPr="00A10530">
        <w:rPr>
          <w:sz w:val="30"/>
          <w:szCs w:val="30"/>
        </w:rPr>
        <w:t xml:space="preserve"> района Минской области стала символом трагедии всего белорусского народа, напоминанием об ужасах войны.</w:t>
      </w:r>
    </w:p>
    <w:p w14:paraId="54208399" w14:textId="2B55D426" w:rsidR="00EF6978" w:rsidRPr="00A10530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Эта деревня с практически всеми ее жителями (149 человек, в том числе 75 детей) была уничтожена </w:t>
      </w:r>
      <w:r w:rsidR="00FF2525" w:rsidRPr="00A10530">
        <w:rPr>
          <w:spacing w:val="-4"/>
          <w:sz w:val="30"/>
          <w:szCs w:val="30"/>
        </w:rPr>
        <w:t>немецкими оккупантами</w:t>
      </w:r>
      <w:r w:rsidRPr="00A10530">
        <w:rPr>
          <w:spacing w:val="-4"/>
          <w:sz w:val="30"/>
          <w:szCs w:val="30"/>
        </w:rPr>
        <w:t xml:space="preserve"> в марте 1943 г.</w:t>
      </w:r>
    </w:p>
    <w:p w14:paraId="7E656623" w14:textId="06FBD298" w:rsidR="00EF6978" w:rsidRPr="00A10530" w:rsidRDefault="00EF6978" w:rsidP="00EF6978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lastRenderedPageBreak/>
        <w:t xml:space="preserve">Всего во время Великой Отечественной войны были сожжены заживо жители 628 белорусских деревень, 186 из которых так и не были восстановлены. В память о них в 1969 г. на месте Хатыни </w:t>
      </w:r>
      <w:r w:rsidR="00BE1740" w:rsidRPr="00A10530">
        <w:rPr>
          <w:spacing w:val="-6"/>
          <w:sz w:val="30"/>
          <w:szCs w:val="30"/>
        </w:rPr>
        <w:t xml:space="preserve">был </w:t>
      </w:r>
      <w:r w:rsidRPr="00A10530">
        <w:rPr>
          <w:spacing w:val="-6"/>
          <w:sz w:val="30"/>
          <w:szCs w:val="30"/>
        </w:rPr>
        <w:t xml:space="preserve">сооружен мемориальный комплекс, в котором воплощена идея мужества и </w:t>
      </w:r>
      <w:proofErr w:type="spellStart"/>
      <w:r w:rsidRPr="00A10530">
        <w:rPr>
          <w:spacing w:val="-6"/>
          <w:sz w:val="30"/>
          <w:szCs w:val="30"/>
        </w:rPr>
        <w:t>непокоренности</w:t>
      </w:r>
      <w:proofErr w:type="spellEnd"/>
      <w:r w:rsidRPr="00A10530">
        <w:rPr>
          <w:spacing w:val="-6"/>
          <w:sz w:val="30"/>
          <w:szCs w:val="30"/>
        </w:rPr>
        <w:t xml:space="preserve"> народа, принесшего огромные жертвы во имя свободы.</w:t>
      </w:r>
      <w:r w:rsidR="000418E5" w:rsidRPr="00A10530">
        <w:rPr>
          <w:spacing w:val="-6"/>
          <w:sz w:val="30"/>
          <w:szCs w:val="30"/>
        </w:rPr>
        <w:t xml:space="preserve"> Президент Беларуси </w:t>
      </w:r>
      <w:proofErr w:type="spellStart"/>
      <w:r w:rsidR="000418E5" w:rsidRPr="00A10530">
        <w:rPr>
          <w:spacing w:val="-6"/>
          <w:sz w:val="30"/>
          <w:szCs w:val="30"/>
        </w:rPr>
        <w:t>А.Г.Лукашенко</w:t>
      </w:r>
      <w:proofErr w:type="spellEnd"/>
      <w:r w:rsidR="000418E5" w:rsidRPr="00A10530">
        <w:rPr>
          <w:spacing w:val="-6"/>
          <w:sz w:val="30"/>
          <w:szCs w:val="30"/>
        </w:rPr>
        <w:t>, посещая 16 апреля 2022 г. мемориальный комплекс «Хатынь», поручил к 80-летию трагедии (которое будет отмечаться в 2023 г.) построить здесь музей и провести все необходимые реставрационные работы.</w:t>
      </w:r>
      <w:r w:rsidR="00D9094F" w:rsidRPr="00A10530">
        <w:rPr>
          <w:spacing w:val="-6"/>
          <w:sz w:val="30"/>
          <w:szCs w:val="30"/>
        </w:rPr>
        <w:t xml:space="preserve"> Деятельность по выполнению данного поручения </w:t>
      </w:r>
      <w:r w:rsidR="006208D7" w:rsidRPr="00A10530">
        <w:rPr>
          <w:spacing w:val="-6"/>
          <w:sz w:val="30"/>
          <w:szCs w:val="30"/>
        </w:rPr>
        <w:t>началась сразу после 9 мая.</w:t>
      </w:r>
    </w:p>
    <w:p w14:paraId="570A067C" w14:textId="38BD865E" w:rsidR="006A1F15" w:rsidRPr="00A10530" w:rsidRDefault="00C775D5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>Не менее памятным для белорусов местом является</w:t>
      </w:r>
      <w:r w:rsidR="007A67AF" w:rsidRPr="00A10530">
        <w:rPr>
          <w:spacing w:val="-6"/>
          <w:sz w:val="30"/>
          <w:szCs w:val="30"/>
        </w:rPr>
        <w:t xml:space="preserve"> </w:t>
      </w:r>
      <w:r w:rsidR="006A1F15" w:rsidRPr="00A10530">
        <w:rPr>
          <w:b/>
          <w:spacing w:val="-6"/>
          <w:sz w:val="30"/>
          <w:szCs w:val="30"/>
        </w:rPr>
        <w:t>мемориальный комплекс «Ола»</w:t>
      </w:r>
      <w:r w:rsidRPr="00A10530">
        <w:rPr>
          <w:spacing w:val="-6"/>
          <w:sz w:val="30"/>
          <w:szCs w:val="30"/>
        </w:rPr>
        <w:t xml:space="preserve">. Он </w:t>
      </w:r>
      <w:r w:rsidR="006A1F15" w:rsidRPr="00A10530">
        <w:rPr>
          <w:spacing w:val="-6"/>
          <w:sz w:val="30"/>
          <w:szCs w:val="30"/>
        </w:rPr>
        <w:t xml:space="preserve">создан на месте одноименной деревни, сожженной нацистами в годы Великой Отечественной войны. </w:t>
      </w:r>
    </w:p>
    <w:p w14:paraId="36A79877" w14:textId="16B875B9" w:rsidR="006A1F15" w:rsidRPr="00A10530" w:rsidRDefault="00BE1740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Он </w:t>
      </w:r>
      <w:r w:rsidR="006A1F15" w:rsidRPr="00A10530">
        <w:rPr>
          <w:spacing w:val="-6"/>
          <w:sz w:val="30"/>
          <w:szCs w:val="30"/>
        </w:rPr>
        <w:t xml:space="preserve">включает </w:t>
      </w:r>
      <w:r w:rsidRPr="00A10530">
        <w:rPr>
          <w:spacing w:val="-6"/>
          <w:sz w:val="30"/>
          <w:szCs w:val="30"/>
        </w:rPr>
        <w:t xml:space="preserve">в себя </w:t>
      </w:r>
      <w:r w:rsidR="006A1F15" w:rsidRPr="00A10530">
        <w:rPr>
          <w:spacing w:val="-6"/>
          <w:sz w:val="30"/>
          <w:szCs w:val="30"/>
        </w:rPr>
        <w:t>три функциональные зоны: входную группу, мемориальную зону (на территории, примыкающей к существующему братскому захоронению) и соединяющий их пешеходный маршрут</w:t>
      </w:r>
      <w:r w:rsidR="00D96CE0" w:rsidRPr="00A10530">
        <w:rPr>
          <w:spacing w:val="-6"/>
          <w:sz w:val="30"/>
          <w:szCs w:val="30"/>
        </w:rPr>
        <w:t>, проходящий</w:t>
      </w:r>
      <w:r w:rsidR="006A1F15" w:rsidRPr="00A10530">
        <w:rPr>
          <w:spacing w:val="-6"/>
          <w:sz w:val="30"/>
          <w:szCs w:val="30"/>
        </w:rPr>
        <w:t xml:space="preserve"> по бывшей деревенской улице.</w:t>
      </w:r>
    </w:p>
    <w:p w14:paraId="6EC92302" w14:textId="5C9313B6" w:rsidR="006D684F" w:rsidRPr="00A10530" w:rsidRDefault="000418E5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Кроме того, в Год исторической памяти Нац</w:t>
      </w:r>
      <w:r w:rsidR="00224C29" w:rsidRPr="00A10530">
        <w:rPr>
          <w:sz w:val="30"/>
          <w:szCs w:val="30"/>
        </w:rPr>
        <w:t xml:space="preserve">иональное </w:t>
      </w:r>
      <w:r w:rsidRPr="00A10530">
        <w:rPr>
          <w:sz w:val="30"/>
          <w:szCs w:val="30"/>
        </w:rPr>
        <w:t>аген</w:t>
      </w:r>
      <w:r w:rsidR="00224C29" w:rsidRPr="00A10530">
        <w:rPr>
          <w:sz w:val="30"/>
          <w:szCs w:val="30"/>
        </w:rPr>
        <w:t>т</w:t>
      </w:r>
      <w:r w:rsidRPr="00A10530">
        <w:rPr>
          <w:sz w:val="30"/>
          <w:szCs w:val="30"/>
        </w:rPr>
        <w:t xml:space="preserve">ство по туризму провело </w:t>
      </w:r>
      <w:r w:rsidRPr="00A10530">
        <w:rPr>
          <w:b/>
          <w:sz w:val="30"/>
          <w:szCs w:val="30"/>
        </w:rPr>
        <w:t>исследование по использованию мест памяти в военно-историческом туризме Беларуси</w:t>
      </w:r>
      <w:r w:rsidRPr="00A10530">
        <w:rPr>
          <w:sz w:val="30"/>
          <w:szCs w:val="30"/>
        </w:rPr>
        <w:t xml:space="preserve">. </w:t>
      </w:r>
    </w:p>
    <w:p w14:paraId="5690E9C4" w14:textId="74A4572F" w:rsidR="000418E5" w:rsidRPr="00A10530" w:rsidRDefault="00224C29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Проделана большая</w:t>
      </w:r>
      <w:r w:rsidR="00BE1740" w:rsidRPr="00A10530">
        <w:rPr>
          <w:sz w:val="30"/>
          <w:szCs w:val="30"/>
        </w:rPr>
        <w:t xml:space="preserve"> работа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–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изучены</w:t>
      </w:r>
      <w:r w:rsidR="000418E5" w:rsidRPr="00A10530">
        <w:rPr>
          <w:sz w:val="30"/>
          <w:szCs w:val="30"/>
        </w:rPr>
        <w:t xml:space="preserve"> места памяти </w:t>
      </w:r>
      <w:r w:rsidR="008F262A" w:rsidRPr="00A10530">
        <w:rPr>
          <w:sz w:val="30"/>
          <w:szCs w:val="30"/>
        </w:rPr>
        <w:t xml:space="preserve">Отечественной </w:t>
      </w:r>
      <w:r w:rsidRPr="00A10530">
        <w:rPr>
          <w:sz w:val="30"/>
          <w:szCs w:val="30"/>
        </w:rPr>
        <w:t xml:space="preserve">войны </w:t>
      </w:r>
      <w:r w:rsidR="000418E5" w:rsidRPr="00A10530">
        <w:rPr>
          <w:sz w:val="30"/>
          <w:szCs w:val="30"/>
        </w:rPr>
        <w:t>1812</w:t>
      </w:r>
      <w:r w:rsidR="00CC2361" w:rsidRPr="00A10530">
        <w:rPr>
          <w:sz w:val="30"/>
          <w:szCs w:val="30"/>
        </w:rPr>
        <w:t> </w:t>
      </w:r>
      <w:r w:rsidR="000418E5" w:rsidRPr="00A10530">
        <w:rPr>
          <w:sz w:val="30"/>
          <w:szCs w:val="30"/>
        </w:rPr>
        <w:t>года, Первой миров</w:t>
      </w:r>
      <w:r w:rsidR="00985C79">
        <w:rPr>
          <w:sz w:val="30"/>
          <w:szCs w:val="30"/>
        </w:rPr>
        <w:t>ой</w:t>
      </w:r>
      <w:r w:rsidR="000418E5" w:rsidRPr="00A10530">
        <w:rPr>
          <w:sz w:val="30"/>
          <w:szCs w:val="30"/>
        </w:rPr>
        <w:t xml:space="preserve"> </w:t>
      </w:r>
      <w:r w:rsidR="00985C79">
        <w:rPr>
          <w:sz w:val="30"/>
          <w:szCs w:val="30"/>
        </w:rPr>
        <w:t xml:space="preserve">и Великой Отечественной </w:t>
      </w:r>
      <w:r w:rsidR="000418E5" w:rsidRPr="00A10530">
        <w:rPr>
          <w:sz w:val="30"/>
          <w:szCs w:val="30"/>
        </w:rPr>
        <w:t>войн</w:t>
      </w:r>
      <w:r w:rsidRPr="00A10530">
        <w:rPr>
          <w:sz w:val="30"/>
          <w:szCs w:val="30"/>
        </w:rPr>
        <w:t>.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</w:t>
      </w:r>
      <w:r w:rsidR="000418E5" w:rsidRPr="00A10530">
        <w:rPr>
          <w:sz w:val="30"/>
          <w:szCs w:val="30"/>
        </w:rPr>
        <w:t xml:space="preserve">сследователи объездили всю страну и выделили в каждой области по 15-20 мест памяти, которые ранее были не </w:t>
      </w:r>
      <w:r w:rsidR="00682049" w:rsidRPr="00A10530">
        <w:rPr>
          <w:sz w:val="30"/>
          <w:szCs w:val="30"/>
        </w:rPr>
        <w:t>слишком</w:t>
      </w:r>
      <w:r w:rsidR="000418E5" w:rsidRPr="00A10530">
        <w:rPr>
          <w:sz w:val="30"/>
          <w:szCs w:val="30"/>
        </w:rPr>
        <w:t xml:space="preserve"> </w:t>
      </w:r>
      <w:r w:rsidRPr="00A10530">
        <w:rPr>
          <w:sz w:val="30"/>
          <w:szCs w:val="30"/>
        </w:rPr>
        <w:t>известны</w:t>
      </w:r>
      <w:r w:rsidR="00FF2525" w:rsidRPr="00A10530">
        <w:rPr>
          <w:sz w:val="30"/>
          <w:szCs w:val="30"/>
        </w:rPr>
        <w:t>, но будут интересны всем тем, кто увлекается изучением истории родной страны</w:t>
      </w:r>
      <w:r w:rsidR="000418E5" w:rsidRPr="00A10530">
        <w:rPr>
          <w:sz w:val="30"/>
          <w:szCs w:val="30"/>
        </w:rPr>
        <w:t>.</w:t>
      </w:r>
    </w:p>
    <w:p w14:paraId="04ECCBBE" w14:textId="0DBB74D2" w:rsidR="00E01055" w:rsidRPr="00A10530" w:rsidRDefault="00224C29" w:rsidP="002E05CC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Также </w:t>
      </w:r>
      <w:r w:rsidR="00E01055" w:rsidRPr="00A10530">
        <w:rPr>
          <w:sz w:val="30"/>
          <w:szCs w:val="30"/>
        </w:rPr>
        <w:t>Постановлением Совета Министров № 681 от 30.11.2021</w:t>
      </w:r>
      <w:r w:rsidRPr="00A10530">
        <w:rPr>
          <w:sz w:val="30"/>
          <w:szCs w:val="30"/>
        </w:rPr>
        <w:t xml:space="preserve"> Минобразования совместно с Минспорта запустили пилотный проект, который направлен на </w:t>
      </w:r>
      <w:r w:rsidR="00E01055" w:rsidRPr="00A10530">
        <w:rPr>
          <w:sz w:val="30"/>
          <w:szCs w:val="30"/>
        </w:rPr>
        <w:t>формирование уважения к культурно-историческому наследию и традициям белорусского народа, укрепление нравственных качеств молодежи.</w:t>
      </w:r>
      <w:r w:rsidR="002E05CC" w:rsidRPr="00A10530">
        <w:rPr>
          <w:sz w:val="30"/>
          <w:szCs w:val="30"/>
        </w:rPr>
        <w:t xml:space="preserve"> Теперь раз в полгода старшеклассники (10-11-й классы) выезжают в рамках изучения учебных предметов на экскурсии в различные </w:t>
      </w:r>
      <w:r w:rsidR="008F262A" w:rsidRPr="00A10530">
        <w:rPr>
          <w:sz w:val="30"/>
          <w:szCs w:val="30"/>
        </w:rPr>
        <w:t>знаковые</w:t>
      </w:r>
      <w:r w:rsidR="002E05CC" w:rsidRPr="00A10530">
        <w:rPr>
          <w:sz w:val="30"/>
          <w:szCs w:val="30"/>
        </w:rPr>
        <w:t xml:space="preserve"> места Беларуси. Для учеников эти поездки будут бесплатными, для учителей запланированы дополнительные оплачиваемые рабочие часы.</w:t>
      </w:r>
    </w:p>
    <w:p w14:paraId="0A872813" w14:textId="77777777" w:rsidR="00224C29" w:rsidRPr="00A10530" w:rsidRDefault="00224C29" w:rsidP="00224C29">
      <w:pPr>
        <w:spacing w:before="120" w:after="0" w:line="240" w:lineRule="auto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7CBEA18D" w14:textId="62115EAB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</w:t>
      </w:r>
      <w:r w:rsidRPr="00A10530">
        <w:rPr>
          <w:bCs/>
          <w:i/>
          <w:iCs/>
          <w:szCs w:val="28"/>
          <w:lang w:val="be-BY"/>
        </w:rPr>
        <w:t xml:space="preserve">І </w:t>
      </w:r>
      <w:r w:rsidRPr="00A10530">
        <w:rPr>
          <w:bCs/>
          <w:i/>
          <w:iCs/>
          <w:szCs w:val="28"/>
        </w:rPr>
        <w:t xml:space="preserve">полугодии 2021/2022 </w:t>
      </w:r>
      <w:proofErr w:type="spellStart"/>
      <w:r w:rsidR="007D2BAE" w:rsidRPr="00A10530">
        <w:rPr>
          <w:bCs/>
          <w:i/>
          <w:iCs/>
          <w:szCs w:val="28"/>
        </w:rPr>
        <w:t>уч.г</w:t>
      </w:r>
      <w:proofErr w:type="spellEnd"/>
      <w:r w:rsidR="007D2BAE" w:rsidRPr="00A10530">
        <w:rPr>
          <w:bCs/>
          <w:i/>
          <w:iCs/>
          <w:szCs w:val="28"/>
        </w:rPr>
        <w:t>.</w:t>
      </w:r>
      <w:r w:rsidRPr="00A10530">
        <w:rPr>
          <w:bCs/>
          <w:i/>
          <w:iCs/>
          <w:szCs w:val="28"/>
        </w:rPr>
        <w:t xml:space="preserve"> учащиеся посетили туристические объекты:</w:t>
      </w:r>
    </w:p>
    <w:p w14:paraId="38488FE4" w14:textId="10DE9410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в Брестской области – мемориальный комплекс «Брестская крепость-герой», народный музей партизанской славы им. </w:t>
      </w:r>
      <w:proofErr w:type="spellStart"/>
      <w:r w:rsidRPr="00A10530">
        <w:rPr>
          <w:bCs/>
          <w:i/>
          <w:iCs/>
          <w:szCs w:val="28"/>
        </w:rPr>
        <w:t>Д.К.Удовикова</w:t>
      </w:r>
      <w:proofErr w:type="spellEnd"/>
      <w:r w:rsidRPr="00A10530">
        <w:rPr>
          <w:bCs/>
          <w:i/>
          <w:iCs/>
          <w:szCs w:val="28"/>
        </w:rPr>
        <w:t>, мемориальный комплекс партизанской славы «</w:t>
      </w:r>
      <w:proofErr w:type="spellStart"/>
      <w:r w:rsidRPr="00A10530">
        <w:rPr>
          <w:bCs/>
          <w:i/>
          <w:iCs/>
          <w:szCs w:val="28"/>
        </w:rPr>
        <w:t>Хованщина</w:t>
      </w:r>
      <w:proofErr w:type="spellEnd"/>
      <w:r w:rsidRPr="00A10530">
        <w:rPr>
          <w:bCs/>
          <w:i/>
          <w:iCs/>
          <w:szCs w:val="28"/>
        </w:rPr>
        <w:t xml:space="preserve">» и др. (14 989 человек); </w:t>
      </w:r>
    </w:p>
    <w:p w14:paraId="52C4E66F" w14:textId="6620BC24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lastRenderedPageBreak/>
        <w:t xml:space="preserve">в Витебской области – мемориальный комплекс «Прорыв», Витебский областной музей им. </w:t>
      </w:r>
      <w:proofErr w:type="spellStart"/>
      <w:r w:rsidRPr="00A10530">
        <w:rPr>
          <w:bCs/>
          <w:i/>
          <w:iCs/>
          <w:szCs w:val="28"/>
        </w:rPr>
        <w:t>М.Ф.Шмырева</w:t>
      </w:r>
      <w:proofErr w:type="spellEnd"/>
      <w:r w:rsidRPr="00A10530">
        <w:rPr>
          <w:bCs/>
          <w:i/>
          <w:iCs/>
          <w:szCs w:val="28"/>
        </w:rPr>
        <w:t xml:space="preserve">, дом-музей </w:t>
      </w:r>
      <w:proofErr w:type="spellStart"/>
      <w:r w:rsidRPr="00A10530">
        <w:rPr>
          <w:bCs/>
          <w:i/>
          <w:iCs/>
          <w:szCs w:val="28"/>
        </w:rPr>
        <w:t>В.Короткевича</w:t>
      </w:r>
      <w:proofErr w:type="spellEnd"/>
      <w:r w:rsidRPr="00A10530">
        <w:rPr>
          <w:bCs/>
          <w:i/>
          <w:iCs/>
          <w:szCs w:val="28"/>
        </w:rPr>
        <w:t xml:space="preserve"> и др. (13 321 человек);</w:t>
      </w:r>
    </w:p>
    <w:p w14:paraId="66C90A89" w14:textId="23099FCE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Гомельской области – мемориальный комплекс детям – жертвам фашизма, мемориальный комплекс «Ола», </w:t>
      </w:r>
      <w:proofErr w:type="spellStart"/>
      <w:r w:rsidRPr="00A10530">
        <w:rPr>
          <w:bCs/>
          <w:i/>
          <w:iCs/>
          <w:szCs w:val="28"/>
        </w:rPr>
        <w:t>Туровский</w:t>
      </w:r>
      <w:proofErr w:type="spellEnd"/>
      <w:r w:rsidRPr="00A10530">
        <w:rPr>
          <w:bCs/>
          <w:i/>
          <w:iCs/>
          <w:szCs w:val="28"/>
        </w:rPr>
        <w:t xml:space="preserve"> краеведческий музей, музей битвы за Днепр и др. (1023 человека); </w:t>
      </w:r>
    </w:p>
    <w:p w14:paraId="49A61E48" w14:textId="027ED119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Гродненской области – Волковысский военно-исторический музей имени </w:t>
      </w:r>
      <w:proofErr w:type="spellStart"/>
      <w:r w:rsidRPr="00A10530">
        <w:rPr>
          <w:bCs/>
          <w:i/>
          <w:iCs/>
          <w:szCs w:val="28"/>
        </w:rPr>
        <w:t>П.И.Багратиона</w:t>
      </w:r>
      <w:proofErr w:type="spellEnd"/>
      <w:r w:rsidRPr="00A10530">
        <w:rPr>
          <w:bCs/>
          <w:i/>
          <w:iCs/>
          <w:szCs w:val="28"/>
        </w:rPr>
        <w:t>, Гродненский государственный историко-археологический музей, историко-культурный комплекс «Гродненская крепость – Партизанский лагерь» (3442 человека);</w:t>
      </w:r>
    </w:p>
    <w:p w14:paraId="04E49B4F" w14:textId="6445EAE9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в Минской области – историко-культурный комплекс «Линия Сталина», мемориальный комплекс «Хатынь», Национальный историко-культурный музей-заповедник «Несвиж», ОАО «БЕЛАЗ», СЗАО «</w:t>
      </w:r>
      <w:proofErr w:type="spellStart"/>
      <w:r w:rsidRPr="00A10530">
        <w:rPr>
          <w:bCs/>
          <w:i/>
          <w:iCs/>
          <w:szCs w:val="28"/>
        </w:rPr>
        <w:t>Белджи</w:t>
      </w:r>
      <w:proofErr w:type="spellEnd"/>
      <w:r w:rsidRPr="00A10530">
        <w:rPr>
          <w:bCs/>
          <w:i/>
          <w:iCs/>
          <w:szCs w:val="28"/>
        </w:rPr>
        <w:t>», музейный комплекс старинных народных ремесел и технологий «</w:t>
      </w:r>
      <w:proofErr w:type="spellStart"/>
      <w:r w:rsidRPr="00A10530">
        <w:rPr>
          <w:bCs/>
          <w:i/>
          <w:iCs/>
          <w:szCs w:val="28"/>
        </w:rPr>
        <w:t>Дудутки</w:t>
      </w:r>
      <w:proofErr w:type="spellEnd"/>
      <w:r w:rsidRPr="00A10530">
        <w:rPr>
          <w:bCs/>
          <w:i/>
          <w:iCs/>
          <w:szCs w:val="28"/>
        </w:rPr>
        <w:t>», парк-музей интерактивной истории «</w:t>
      </w:r>
      <w:proofErr w:type="spellStart"/>
      <w:r w:rsidRPr="00A10530">
        <w:rPr>
          <w:bCs/>
          <w:i/>
          <w:iCs/>
          <w:szCs w:val="28"/>
        </w:rPr>
        <w:t>Сула</w:t>
      </w:r>
      <w:proofErr w:type="spellEnd"/>
      <w:r w:rsidRPr="00A10530">
        <w:rPr>
          <w:bCs/>
          <w:i/>
          <w:iCs/>
          <w:szCs w:val="28"/>
        </w:rPr>
        <w:t xml:space="preserve">» и др. (5602 человека); </w:t>
      </w:r>
    </w:p>
    <w:p w14:paraId="5126CF6F" w14:textId="0889B8E0" w:rsidR="002E05CC" w:rsidRPr="00A10530" w:rsidRDefault="002E05CC" w:rsidP="002E05CC">
      <w:pPr>
        <w:spacing w:after="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>в Могилевской области – Мемориал воинской славы «</w:t>
      </w:r>
      <w:proofErr w:type="spellStart"/>
      <w:r w:rsidRPr="00A10530">
        <w:rPr>
          <w:bCs/>
          <w:i/>
          <w:iCs/>
          <w:szCs w:val="28"/>
        </w:rPr>
        <w:t>Лудчицкая</w:t>
      </w:r>
      <w:proofErr w:type="spellEnd"/>
      <w:r w:rsidRPr="00A10530">
        <w:rPr>
          <w:bCs/>
          <w:i/>
          <w:iCs/>
          <w:szCs w:val="28"/>
        </w:rPr>
        <w:t xml:space="preserve"> высота», музей истории Могилева, мемориальный комплекс «</w:t>
      </w:r>
      <w:proofErr w:type="spellStart"/>
      <w:r w:rsidRPr="00A10530">
        <w:rPr>
          <w:bCs/>
          <w:i/>
          <w:iCs/>
          <w:szCs w:val="28"/>
        </w:rPr>
        <w:t>Буйничское</w:t>
      </w:r>
      <w:proofErr w:type="spellEnd"/>
      <w:r w:rsidRPr="00A10530">
        <w:rPr>
          <w:bCs/>
          <w:i/>
          <w:iCs/>
          <w:szCs w:val="28"/>
        </w:rPr>
        <w:t xml:space="preserve"> поле» и др. (3118 человек); </w:t>
      </w:r>
    </w:p>
    <w:p w14:paraId="58F0B5D5" w14:textId="2C2EF905" w:rsidR="002E05CC" w:rsidRDefault="002E05CC" w:rsidP="002E05CC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в </w:t>
      </w:r>
      <w:proofErr w:type="spellStart"/>
      <w:r w:rsidRPr="00A10530">
        <w:rPr>
          <w:bCs/>
          <w:i/>
          <w:iCs/>
          <w:szCs w:val="28"/>
        </w:rPr>
        <w:t>г</w:t>
      </w:r>
      <w:proofErr w:type="gramStart"/>
      <w:r w:rsidRPr="00A10530">
        <w:rPr>
          <w:bCs/>
          <w:i/>
          <w:iCs/>
          <w:szCs w:val="28"/>
        </w:rPr>
        <w:t>.М</w:t>
      </w:r>
      <w:proofErr w:type="gramEnd"/>
      <w:r w:rsidRPr="00A10530">
        <w:rPr>
          <w:bCs/>
          <w:i/>
          <w:iCs/>
          <w:szCs w:val="28"/>
        </w:rPr>
        <w:t>инске</w:t>
      </w:r>
      <w:proofErr w:type="spellEnd"/>
      <w:r w:rsidRPr="00A10530">
        <w:rPr>
          <w:bCs/>
          <w:i/>
          <w:iCs/>
          <w:szCs w:val="28"/>
        </w:rPr>
        <w:t xml:space="preserve"> – музей современной белорусской государственности, Белорусский государственный музей истории Великой Отечественной войны, мемориальный комплекс «</w:t>
      </w:r>
      <w:proofErr w:type="spellStart"/>
      <w:r w:rsidRPr="00A10530">
        <w:rPr>
          <w:bCs/>
          <w:i/>
          <w:iCs/>
          <w:szCs w:val="28"/>
        </w:rPr>
        <w:t>Тростенец</w:t>
      </w:r>
      <w:proofErr w:type="spellEnd"/>
      <w:r w:rsidRPr="00A10530">
        <w:rPr>
          <w:bCs/>
          <w:i/>
          <w:iCs/>
          <w:szCs w:val="28"/>
        </w:rPr>
        <w:t>» и др. (18 256 человек).</w:t>
      </w:r>
    </w:p>
    <w:p w14:paraId="5380066F" w14:textId="658B0340" w:rsidR="003F6190" w:rsidRPr="003F6190" w:rsidRDefault="003F6190" w:rsidP="003F6190">
      <w:pPr>
        <w:tabs>
          <w:tab w:val="left" w:pos="709"/>
          <w:tab w:val="left" w:pos="4678"/>
        </w:tabs>
        <w:spacing w:line="240" w:lineRule="auto"/>
        <w:contextualSpacing/>
        <w:jc w:val="both"/>
        <w:rPr>
          <w:rFonts w:eastAsia="Times New Roman" w:cs="Times New Roman"/>
          <w:bCs/>
          <w:i/>
          <w:color w:val="FF0000"/>
          <w:sz w:val="30"/>
          <w:szCs w:val="30"/>
          <w:lang w:bidi="ru-RU"/>
        </w:rPr>
      </w:pPr>
      <w:r w:rsidRPr="003F6190">
        <w:rPr>
          <w:rFonts w:eastAsia="Times New Roman" w:cs="Times New Roman"/>
          <w:bCs/>
          <w:i/>
          <w:color w:val="FF0000"/>
          <w:sz w:val="30"/>
          <w:szCs w:val="30"/>
          <w:lang w:bidi="ru-RU"/>
        </w:rPr>
        <w:t xml:space="preserve">В целях повышения патриотического воспитания молодежи </w:t>
      </w:r>
      <w:r>
        <w:rPr>
          <w:rFonts w:eastAsia="Times New Roman" w:cs="Times New Roman"/>
          <w:bCs/>
          <w:i/>
          <w:color w:val="FF0000"/>
          <w:sz w:val="30"/>
          <w:szCs w:val="30"/>
          <w:lang w:bidi="ru-RU"/>
        </w:rPr>
        <w:t xml:space="preserve">Волковысского района </w:t>
      </w:r>
      <w:r w:rsidRPr="003F6190">
        <w:rPr>
          <w:rFonts w:eastAsia="Times New Roman" w:cs="Times New Roman"/>
          <w:bCs/>
          <w:i/>
          <w:color w:val="FF0000"/>
          <w:sz w:val="30"/>
          <w:szCs w:val="30"/>
          <w:lang w:bidi="ru-RU"/>
        </w:rPr>
        <w:t xml:space="preserve">разработаны туристические маршруты: «Говорящие улицы», «Шауличи – деревня слёз», «Сердце помнит – душа болит», «Еврейские истории». </w:t>
      </w:r>
    </w:p>
    <w:p w14:paraId="23213005" w14:textId="77777777" w:rsidR="003F6190" w:rsidRDefault="003F6190" w:rsidP="002E05CC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</w:p>
    <w:p w14:paraId="4B3BE2FE" w14:textId="77777777" w:rsidR="003F6190" w:rsidRPr="00A10530" w:rsidRDefault="003F6190" w:rsidP="002E05CC">
      <w:pPr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</w:p>
    <w:p w14:paraId="23777BAE" w14:textId="5FB19E1C" w:rsidR="00EF6978" w:rsidRPr="00A1053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>Государством осуществляется работа по сохранению и восстановлению историко-культурного наследия, пополнению Государственного списка историко-культурных ценностей новыми объектами, которые становятся региональными и национальными брендами, местами привлечения туристов.</w:t>
      </w:r>
    </w:p>
    <w:p w14:paraId="39D08160" w14:textId="77777777" w:rsidR="00EF6978" w:rsidRPr="00A10530" w:rsidRDefault="00EF6978" w:rsidP="00EF697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>Из числа мест, которые пока не получили достаточной известности, но однозначно могут быть рекомендованы к посещению, стоит отметить:</w:t>
      </w:r>
    </w:p>
    <w:p w14:paraId="0F001E70" w14:textId="4113A7C1" w:rsidR="00EF6978" w:rsidRPr="00A10530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b/>
          <w:spacing w:val="-8"/>
          <w:sz w:val="30"/>
          <w:szCs w:val="30"/>
        </w:rPr>
        <w:t>Историко-культурный музей-заповедник «Заславль»</w:t>
      </w:r>
      <w:r w:rsidRPr="00A10530">
        <w:rPr>
          <w:spacing w:val="-8"/>
          <w:sz w:val="30"/>
          <w:szCs w:val="30"/>
        </w:rPr>
        <w:t>, к наиболее значительным памятникам археологии которого относятся: городище «</w:t>
      </w:r>
      <w:proofErr w:type="spellStart"/>
      <w:r w:rsidRPr="00A10530">
        <w:rPr>
          <w:spacing w:val="-8"/>
          <w:sz w:val="30"/>
          <w:szCs w:val="30"/>
        </w:rPr>
        <w:t>Замэчек</w:t>
      </w:r>
      <w:proofErr w:type="spellEnd"/>
      <w:r w:rsidRPr="00A10530">
        <w:rPr>
          <w:spacing w:val="-8"/>
          <w:sz w:val="30"/>
          <w:szCs w:val="30"/>
        </w:rPr>
        <w:t xml:space="preserve">», построенное для </w:t>
      </w:r>
      <w:proofErr w:type="spellStart"/>
      <w:r w:rsidRPr="00A10530">
        <w:rPr>
          <w:spacing w:val="-8"/>
          <w:sz w:val="30"/>
          <w:szCs w:val="30"/>
        </w:rPr>
        <w:t>Рогнеды</w:t>
      </w:r>
      <w:proofErr w:type="spellEnd"/>
      <w:r w:rsidRPr="00A10530">
        <w:rPr>
          <w:spacing w:val="-8"/>
          <w:sz w:val="30"/>
          <w:szCs w:val="30"/>
        </w:rPr>
        <w:t xml:space="preserve"> и Изяслава князем Владимиром, городище «Вал» конца XVI в. и десять курганных могильников (X</w:t>
      </w:r>
      <w:r w:rsidR="008F262A" w:rsidRPr="00A10530">
        <w:rPr>
          <w:spacing w:val="-8"/>
          <w:sz w:val="30"/>
          <w:szCs w:val="30"/>
        </w:rPr>
        <w:t>–</w:t>
      </w:r>
      <w:r w:rsidRPr="00A10530">
        <w:rPr>
          <w:spacing w:val="-8"/>
          <w:sz w:val="30"/>
          <w:szCs w:val="30"/>
        </w:rPr>
        <w:t xml:space="preserve">XI вв.). Архитектурные богатства Заславля – это кальвинистский сбор XVI в. (ныне – Преображенская церковь), костел Девы Марии XVII в., флигель дворца </w:t>
      </w:r>
      <w:proofErr w:type="spellStart"/>
      <w:r w:rsidRPr="00A10530">
        <w:rPr>
          <w:spacing w:val="-8"/>
          <w:sz w:val="30"/>
          <w:szCs w:val="30"/>
        </w:rPr>
        <w:t>Пшездецких</w:t>
      </w:r>
      <w:proofErr w:type="spellEnd"/>
      <w:r w:rsidRPr="00A10530">
        <w:rPr>
          <w:spacing w:val="-8"/>
          <w:sz w:val="30"/>
          <w:szCs w:val="30"/>
        </w:rPr>
        <w:t>, деревянная застройка конца XIX – начала XX вв. Кроме того, есть краеведческий музей, музей музыкальных инструментов, народных ремесел, гобеленов.</w:t>
      </w:r>
    </w:p>
    <w:p w14:paraId="129C6B02" w14:textId="59125BD1" w:rsidR="00EF6978" w:rsidRPr="00A10530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10530">
        <w:rPr>
          <w:b/>
          <w:spacing w:val="-8"/>
          <w:sz w:val="30"/>
          <w:szCs w:val="30"/>
        </w:rPr>
        <w:lastRenderedPageBreak/>
        <w:t>Национальный Полоцкий историко-культурный музей-заповедник</w:t>
      </w:r>
      <w:r w:rsidRPr="00A10530">
        <w:rPr>
          <w:spacing w:val="-8"/>
          <w:sz w:val="30"/>
          <w:szCs w:val="30"/>
        </w:rPr>
        <w:t xml:space="preserve">, представляющий собой уникальную историческую территорию, памятники которой охраняются, изучаются, реставрируются и приспосабливаются под музейные экспозиции. </w:t>
      </w:r>
      <w:r w:rsidR="00134EF6" w:rsidRPr="00A10530">
        <w:rPr>
          <w:spacing w:val="-8"/>
          <w:sz w:val="30"/>
          <w:szCs w:val="30"/>
        </w:rPr>
        <w:t>Н</w:t>
      </w:r>
      <w:r w:rsidRPr="00A10530">
        <w:rPr>
          <w:spacing w:val="-8"/>
          <w:sz w:val="30"/>
          <w:szCs w:val="30"/>
        </w:rPr>
        <w:t>екоторы</w:t>
      </w:r>
      <w:r w:rsidR="00134EF6" w:rsidRPr="00A10530">
        <w:rPr>
          <w:spacing w:val="-8"/>
          <w:sz w:val="30"/>
          <w:szCs w:val="30"/>
        </w:rPr>
        <w:t>е</w:t>
      </w:r>
      <w:r w:rsidRPr="00A10530">
        <w:rPr>
          <w:spacing w:val="-8"/>
          <w:sz w:val="30"/>
          <w:szCs w:val="30"/>
        </w:rPr>
        <w:t xml:space="preserve"> </w:t>
      </w:r>
      <w:r w:rsidR="00134EF6" w:rsidRPr="00A10530">
        <w:rPr>
          <w:spacing w:val="-8"/>
          <w:sz w:val="30"/>
          <w:szCs w:val="30"/>
        </w:rPr>
        <w:t>из них</w:t>
      </w:r>
      <w:r w:rsidRPr="00A10530">
        <w:rPr>
          <w:spacing w:val="-8"/>
          <w:sz w:val="30"/>
          <w:szCs w:val="30"/>
        </w:rPr>
        <w:t xml:space="preserve"> размещены в памятниках архитектуры: Софийском соборе (сер. XI – сер. XVIII вв.), корпусе бывшего иезуитского коллегиума (XVIII в.), Лютеранской кирхе (1888 г.), Братской школе (к. XVIII в.), жилых домах по ул. Войкова, 1 и ул. Нижне-Покровской, 46 (XIX –</w:t>
      </w:r>
      <w:r w:rsidR="00D56FDF" w:rsidRPr="00A10530">
        <w:rPr>
          <w:spacing w:val="-8"/>
          <w:sz w:val="30"/>
          <w:szCs w:val="30"/>
        </w:rPr>
        <w:t xml:space="preserve"> нач. XX вв.), домике Петра </w:t>
      </w:r>
      <w:r w:rsidRPr="00A10530">
        <w:rPr>
          <w:spacing w:val="-8"/>
          <w:sz w:val="30"/>
          <w:szCs w:val="30"/>
        </w:rPr>
        <w:t xml:space="preserve">I (1692 г.), водонапорной башне (1956 г.). </w:t>
      </w:r>
    </w:p>
    <w:p w14:paraId="15C1E7AC" w14:textId="4C43099D" w:rsidR="00EF6978" w:rsidRPr="00A10530" w:rsidRDefault="00EF6978" w:rsidP="00EF697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b/>
          <w:spacing w:val="-2"/>
          <w:sz w:val="30"/>
          <w:szCs w:val="30"/>
        </w:rPr>
        <w:t xml:space="preserve">Замок </w:t>
      </w:r>
      <w:proofErr w:type="spellStart"/>
      <w:r w:rsidRPr="00A10530">
        <w:rPr>
          <w:b/>
          <w:spacing w:val="-2"/>
          <w:sz w:val="30"/>
          <w:szCs w:val="30"/>
        </w:rPr>
        <w:t>Пусловских</w:t>
      </w:r>
      <w:proofErr w:type="spellEnd"/>
      <w:r w:rsidRPr="00A10530">
        <w:rPr>
          <w:b/>
          <w:spacing w:val="-2"/>
          <w:sz w:val="30"/>
          <w:szCs w:val="30"/>
        </w:rPr>
        <w:t xml:space="preserve"> в Коссово </w:t>
      </w:r>
      <w:r w:rsidRPr="00A10530">
        <w:rPr>
          <w:spacing w:val="-2"/>
          <w:sz w:val="30"/>
          <w:szCs w:val="30"/>
        </w:rPr>
        <w:t>(Коссовский замок),</w:t>
      </w:r>
      <w:r w:rsidRPr="00A10530">
        <w:rPr>
          <w:b/>
          <w:spacing w:val="-2"/>
          <w:sz w:val="30"/>
          <w:szCs w:val="30"/>
        </w:rPr>
        <w:t xml:space="preserve"> </w:t>
      </w:r>
      <w:r w:rsidRPr="00A10530">
        <w:rPr>
          <w:spacing w:val="-2"/>
          <w:sz w:val="30"/>
          <w:szCs w:val="30"/>
        </w:rPr>
        <w:t xml:space="preserve">который за сказочный образ и роскошь называли «рыцарской грезой». Он построен в неоготическом стиле. После многих лет забвения этот «миниатюрный замок» с 12 башнями, символизирующими месяцы года, вновь принимает гостей. Большая реставрация еще продолжается, но оценить красоту дворца и прогуляться по залам, которые ждут возвращения былой роскоши, </w:t>
      </w:r>
      <w:r w:rsidR="0025677C" w:rsidRPr="00A10530">
        <w:rPr>
          <w:spacing w:val="-2"/>
          <w:sz w:val="30"/>
          <w:szCs w:val="30"/>
        </w:rPr>
        <w:t xml:space="preserve">уже </w:t>
      </w:r>
      <w:r w:rsidRPr="00A10530">
        <w:rPr>
          <w:spacing w:val="-2"/>
          <w:sz w:val="30"/>
          <w:szCs w:val="30"/>
        </w:rPr>
        <w:t>может каждый.</w:t>
      </w:r>
    </w:p>
    <w:p w14:paraId="4AE170F3" w14:textId="30448DC1" w:rsidR="00D96CE0" w:rsidRPr="00A10530" w:rsidRDefault="00D96CE0" w:rsidP="00D96CE0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В целом, </w:t>
      </w:r>
      <w:r w:rsidRPr="00A10530">
        <w:rPr>
          <w:b/>
          <w:sz w:val="30"/>
          <w:szCs w:val="30"/>
        </w:rPr>
        <w:t>культурно-познавательный туризм</w:t>
      </w:r>
      <w:r w:rsidRPr="00A10530">
        <w:rPr>
          <w:sz w:val="30"/>
          <w:szCs w:val="30"/>
        </w:rPr>
        <w:t xml:space="preserve"> сегодня является одним из распространенных и востребованных видов туризма в нашей стране. </w:t>
      </w:r>
      <w:r w:rsidR="001828ED" w:rsidRPr="00A10530">
        <w:rPr>
          <w:sz w:val="30"/>
          <w:szCs w:val="30"/>
        </w:rPr>
        <w:t xml:space="preserve">Ведь перечень тех исторических объектов, которые притягивают внимание туристов, далеко не исчерпывается лишь Миром, Несвижем или Брестской крепостью. </w:t>
      </w:r>
      <w:r w:rsidRPr="00A10530">
        <w:rPr>
          <w:sz w:val="30"/>
          <w:szCs w:val="30"/>
        </w:rPr>
        <w:t>Основой уникально</w:t>
      </w:r>
      <w:r w:rsidR="001828ED" w:rsidRPr="00A10530">
        <w:rPr>
          <w:sz w:val="30"/>
          <w:szCs w:val="30"/>
        </w:rPr>
        <w:t>го</w:t>
      </w:r>
      <w:r w:rsidRPr="00A10530">
        <w:rPr>
          <w:sz w:val="30"/>
          <w:szCs w:val="30"/>
        </w:rPr>
        <w:t xml:space="preserve"> культурно</w:t>
      </w:r>
      <w:r w:rsidR="001828ED" w:rsidRPr="00A10530">
        <w:rPr>
          <w:sz w:val="30"/>
          <w:szCs w:val="30"/>
        </w:rPr>
        <w:t>го</w:t>
      </w:r>
      <w:r w:rsidRPr="00A10530">
        <w:rPr>
          <w:sz w:val="30"/>
          <w:szCs w:val="30"/>
        </w:rPr>
        <w:t xml:space="preserve"> наследи</w:t>
      </w:r>
      <w:r w:rsidR="001828ED" w:rsidRPr="00A10530">
        <w:rPr>
          <w:sz w:val="30"/>
          <w:szCs w:val="30"/>
        </w:rPr>
        <w:t>я Беларуси также являются</w:t>
      </w:r>
      <w:r w:rsidRPr="00A10530">
        <w:t xml:space="preserve"> </w:t>
      </w:r>
      <w:r w:rsidR="008F262A" w:rsidRPr="00A10530">
        <w:rPr>
          <w:sz w:val="30"/>
          <w:szCs w:val="30"/>
        </w:rPr>
        <w:t>Софийский собор (</w:t>
      </w:r>
      <w:proofErr w:type="spellStart"/>
      <w:r w:rsidR="008F262A" w:rsidRPr="00A10530">
        <w:rPr>
          <w:sz w:val="30"/>
          <w:szCs w:val="30"/>
        </w:rPr>
        <w:t>г.Полоцк</w:t>
      </w:r>
      <w:proofErr w:type="spellEnd"/>
      <w:r w:rsidR="008F262A" w:rsidRPr="00A10530">
        <w:rPr>
          <w:sz w:val="30"/>
          <w:szCs w:val="30"/>
        </w:rPr>
        <w:t xml:space="preserve">), Полоцкий </w:t>
      </w:r>
      <w:proofErr w:type="spellStart"/>
      <w:r w:rsidR="008F262A" w:rsidRPr="00A10530">
        <w:rPr>
          <w:sz w:val="30"/>
          <w:szCs w:val="30"/>
        </w:rPr>
        <w:t>Спасо-Евфросиниевский</w:t>
      </w:r>
      <w:proofErr w:type="spellEnd"/>
      <w:r w:rsidR="008F262A" w:rsidRPr="00A10530">
        <w:rPr>
          <w:sz w:val="30"/>
          <w:szCs w:val="30"/>
        </w:rPr>
        <w:t xml:space="preserve"> монастырь, </w:t>
      </w:r>
      <w:r w:rsidRPr="00A10530">
        <w:rPr>
          <w:sz w:val="30"/>
          <w:szCs w:val="30"/>
        </w:rPr>
        <w:t xml:space="preserve">кафедральный костел святого Франциска </w:t>
      </w:r>
      <w:proofErr w:type="spellStart"/>
      <w:r w:rsidRPr="00A10530">
        <w:rPr>
          <w:sz w:val="30"/>
          <w:szCs w:val="30"/>
        </w:rPr>
        <w:t>Ксаверия</w:t>
      </w:r>
      <w:proofErr w:type="spellEnd"/>
      <w:r w:rsidRPr="00A10530">
        <w:rPr>
          <w:sz w:val="30"/>
          <w:szCs w:val="30"/>
        </w:rPr>
        <w:t xml:space="preserve"> (</w:t>
      </w:r>
      <w:proofErr w:type="spellStart"/>
      <w:r w:rsidRPr="00A10530">
        <w:rPr>
          <w:sz w:val="30"/>
          <w:szCs w:val="30"/>
        </w:rPr>
        <w:t>г.Гродно</w:t>
      </w:r>
      <w:proofErr w:type="spellEnd"/>
      <w:r w:rsidRPr="00A10530">
        <w:rPr>
          <w:sz w:val="30"/>
          <w:szCs w:val="30"/>
        </w:rPr>
        <w:t>), Свято-Никольский монастырь (</w:t>
      </w:r>
      <w:proofErr w:type="spellStart"/>
      <w:r w:rsidRPr="00A10530">
        <w:rPr>
          <w:sz w:val="30"/>
          <w:szCs w:val="30"/>
        </w:rPr>
        <w:t>г.Могилев</w:t>
      </w:r>
      <w:proofErr w:type="spellEnd"/>
      <w:r w:rsidRPr="00A10530">
        <w:rPr>
          <w:sz w:val="30"/>
          <w:szCs w:val="30"/>
        </w:rPr>
        <w:t xml:space="preserve">), Троицкий костел в деревне </w:t>
      </w:r>
      <w:proofErr w:type="spellStart"/>
      <w:r w:rsidRPr="00A10530">
        <w:rPr>
          <w:sz w:val="30"/>
          <w:szCs w:val="30"/>
        </w:rPr>
        <w:t>Гервяты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Ружанский</w:t>
      </w:r>
      <w:proofErr w:type="spellEnd"/>
      <w:r w:rsidRPr="00A10530">
        <w:rPr>
          <w:sz w:val="30"/>
          <w:szCs w:val="30"/>
        </w:rPr>
        <w:t xml:space="preserve"> замок (</w:t>
      </w:r>
      <w:proofErr w:type="spellStart"/>
      <w:r w:rsidRPr="00A10530">
        <w:rPr>
          <w:sz w:val="30"/>
          <w:szCs w:val="30"/>
        </w:rPr>
        <w:t>г.п.Ружаны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Пружанский</w:t>
      </w:r>
      <w:proofErr w:type="spellEnd"/>
      <w:r w:rsidRPr="00A10530">
        <w:rPr>
          <w:sz w:val="30"/>
          <w:szCs w:val="30"/>
        </w:rPr>
        <w:t xml:space="preserve"> район Брестской обл.), </w:t>
      </w:r>
      <w:proofErr w:type="spellStart"/>
      <w:r w:rsidRPr="00A10530">
        <w:rPr>
          <w:sz w:val="30"/>
          <w:szCs w:val="30"/>
        </w:rPr>
        <w:t>Гольшанский</w:t>
      </w:r>
      <w:proofErr w:type="spellEnd"/>
      <w:r w:rsidRPr="00A10530">
        <w:rPr>
          <w:sz w:val="30"/>
          <w:szCs w:val="30"/>
        </w:rPr>
        <w:t xml:space="preserve"> замок (</w:t>
      </w:r>
      <w:proofErr w:type="spellStart"/>
      <w:r w:rsidRPr="00A10530">
        <w:rPr>
          <w:sz w:val="30"/>
          <w:szCs w:val="30"/>
        </w:rPr>
        <w:t>аг.Гольшаны</w:t>
      </w:r>
      <w:proofErr w:type="spellEnd"/>
      <w:r w:rsidRPr="00A10530">
        <w:rPr>
          <w:sz w:val="30"/>
          <w:szCs w:val="30"/>
        </w:rPr>
        <w:t xml:space="preserve">, </w:t>
      </w:r>
      <w:proofErr w:type="spellStart"/>
      <w:r w:rsidRPr="00A10530">
        <w:rPr>
          <w:sz w:val="30"/>
          <w:szCs w:val="30"/>
        </w:rPr>
        <w:t>Ошмянский</w:t>
      </w:r>
      <w:proofErr w:type="spellEnd"/>
      <w:r w:rsidRPr="00A10530">
        <w:rPr>
          <w:sz w:val="30"/>
          <w:szCs w:val="30"/>
        </w:rPr>
        <w:t xml:space="preserve"> район Гродненской обл.), Августовский канал и мног</w:t>
      </w:r>
      <w:r w:rsidR="001828ED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>е друг</w:t>
      </w:r>
      <w:r w:rsidR="001828ED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>е</w:t>
      </w:r>
      <w:r w:rsidR="001828ED" w:rsidRPr="00A10530">
        <w:rPr>
          <w:sz w:val="30"/>
          <w:szCs w:val="30"/>
        </w:rPr>
        <w:t xml:space="preserve"> объекты</w:t>
      </w:r>
      <w:r w:rsidRPr="00A10530">
        <w:rPr>
          <w:sz w:val="30"/>
          <w:szCs w:val="30"/>
        </w:rPr>
        <w:t>.</w:t>
      </w:r>
    </w:p>
    <w:p w14:paraId="4E0DB7E4" w14:textId="05A7E4A4" w:rsidR="00CB6E7D" w:rsidRPr="00A10530" w:rsidRDefault="00CB6E7D" w:rsidP="004203C8">
      <w:pPr>
        <w:spacing w:before="120" w:after="0" w:line="240" w:lineRule="auto"/>
        <w:jc w:val="both"/>
        <w:rPr>
          <w:b/>
          <w:i/>
          <w:szCs w:val="30"/>
        </w:rPr>
      </w:pPr>
      <w:r w:rsidRPr="00A10530">
        <w:rPr>
          <w:b/>
          <w:i/>
          <w:szCs w:val="30"/>
        </w:rPr>
        <w:t>Справочно.</w:t>
      </w:r>
    </w:p>
    <w:p w14:paraId="14FB1E47" w14:textId="057BAF2E" w:rsidR="00CB6E7D" w:rsidRPr="00A10530" w:rsidRDefault="004203C8" w:rsidP="004203C8">
      <w:pPr>
        <w:spacing w:after="120" w:line="240" w:lineRule="auto"/>
        <w:ind w:left="709" w:firstLine="709"/>
        <w:jc w:val="both"/>
        <w:rPr>
          <w:i/>
          <w:szCs w:val="30"/>
        </w:rPr>
      </w:pPr>
      <w:r w:rsidRPr="00A10530">
        <w:rPr>
          <w:i/>
          <w:szCs w:val="30"/>
        </w:rPr>
        <w:t xml:space="preserve">Привлекательной для путешественника по Беларуси может стать </w:t>
      </w:r>
      <w:r w:rsidR="00CB6E7D" w:rsidRPr="00A10530">
        <w:rPr>
          <w:i/>
          <w:szCs w:val="30"/>
        </w:rPr>
        <w:t>республиканская акция по популяризации внутреннего туризма «</w:t>
      </w:r>
      <w:proofErr w:type="spellStart"/>
      <w:r w:rsidR="00CB6E7D" w:rsidRPr="00A10530">
        <w:rPr>
          <w:i/>
          <w:szCs w:val="30"/>
        </w:rPr>
        <w:t>Адчуй.Вандруй.Натхняйся</w:t>
      </w:r>
      <w:proofErr w:type="spellEnd"/>
      <w:r w:rsidR="00CB6E7D" w:rsidRPr="00A10530">
        <w:rPr>
          <w:i/>
          <w:szCs w:val="30"/>
        </w:rPr>
        <w:t xml:space="preserve">», </w:t>
      </w:r>
      <w:r w:rsidRPr="00A10530">
        <w:rPr>
          <w:i/>
          <w:szCs w:val="30"/>
        </w:rPr>
        <w:t xml:space="preserve">которая пройдет с 6 по 12 июня 2022 г. В рамках ее проведения </w:t>
      </w:r>
      <w:r w:rsidR="00CB6E7D" w:rsidRPr="00A10530">
        <w:rPr>
          <w:i/>
          <w:szCs w:val="30"/>
        </w:rPr>
        <w:t xml:space="preserve">туристы </w:t>
      </w:r>
      <w:r w:rsidR="00E01055" w:rsidRPr="00A10530">
        <w:rPr>
          <w:i/>
          <w:szCs w:val="30"/>
        </w:rPr>
        <w:t xml:space="preserve">получат возможность </w:t>
      </w:r>
      <w:r w:rsidR="00CB6E7D" w:rsidRPr="00A10530">
        <w:rPr>
          <w:i/>
          <w:szCs w:val="30"/>
        </w:rPr>
        <w:t xml:space="preserve">на безвозмездной основе </w:t>
      </w:r>
      <w:r w:rsidR="00F027E2" w:rsidRPr="00A10530">
        <w:rPr>
          <w:i/>
          <w:szCs w:val="30"/>
        </w:rPr>
        <w:t xml:space="preserve">посетить </w:t>
      </w:r>
      <w:r w:rsidR="00CB6E7D" w:rsidRPr="00A10530">
        <w:rPr>
          <w:i/>
          <w:szCs w:val="30"/>
        </w:rPr>
        <w:t>туристические объекты нашей страны</w:t>
      </w:r>
      <w:r w:rsidRPr="00A10530">
        <w:rPr>
          <w:i/>
          <w:szCs w:val="30"/>
        </w:rPr>
        <w:t>.</w:t>
      </w:r>
    </w:p>
    <w:p w14:paraId="15E29E88" w14:textId="03102BE1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Для любителей </w:t>
      </w:r>
      <w:r w:rsidRPr="00A10530">
        <w:rPr>
          <w:b/>
          <w:bCs/>
          <w:iCs/>
          <w:sz w:val="30"/>
          <w:szCs w:val="30"/>
        </w:rPr>
        <w:t>экологического туризма</w:t>
      </w:r>
      <w:r w:rsidRPr="00A10530">
        <w:rPr>
          <w:bCs/>
          <w:iCs/>
          <w:sz w:val="30"/>
          <w:szCs w:val="30"/>
        </w:rPr>
        <w:t xml:space="preserve"> отдых в Беларуси – уникальная возможность насладиться природой в экологически чистых, не тронутых урбанизацией уголках. Многие природные объекты страны считаются эксклюзивными в Европе.</w:t>
      </w:r>
      <w:r w:rsidR="006208D7" w:rsidRPr="00A10530">
        <w:rPr>
          <w:bCs/>
          <w:iCs/>
          <w:sz w:val="30"/>
          <w:szCs w:val="30"/>
        </w:rPr>
        <w:t xml:space="preserve"> К их числу относятся </w:t>
      </w:r>
      <w:r w:rsidRPr="00A10530">
        <w:rPr>
          <w:bCs/>
          <w:iCs/>
          <w:sz w:val="30"/>
          <w:szCs w:val="30"/>
        </w:rPr>
        <w:t>национальные парки «</w:t>
      </w:r>
      <w:proofErr w:type="spellStart"/>
      <w:r w:rsidRPr="00A10530">
        <w:rPr>
          <w:bCs/>
          <w:iCs/>
          <w:sz w:val="30"/>
          <w:szCs w:val="30"/>
        </w:rPr>
        <w:t>Нарочанский</w:t>
      </w:r>
      <w:proofErr w:type="spellEnd"/>
      <w:r w:rsidRPr="00A10530">
        <w:rPr>
          <w:bCs/>
          <w:iCs/>
          <w:sz w:val="30"/>
          <w:szCs w:val="30"/>
        </w:rPr>
        <w:t>», «</w:t>
      </w:r>
      <w:proofErr w:type="spellStart"/>
      <w:r w:rsidRPr="00A10530">
        <w:rPr>
          <w:bCs/>
          <w:iCs/>
          <w:sz w:val="30"/>
          <w:szCs w:val="30"/>
        </w:rPr>
        <w:t>Припятский</w:t>
      </w:r>
      <w:proofErr w:type="spellEnd"/>
      <w:r w:rsidRPr="00A10530">
        <w:rPr>
          <w:bCs/>
          <w:iCs/>
          <w:sz w:val="30"/>
          <w:szCs w:val="30"/>
        </w:rPr>
        <w:t>», «</w:t>
      </w:r>
      <w:proofErr w:type="spellStart"/>
      <w:r w:rsidRPr="00A10530">
        <w:rPr>
          <w:bCs/>
          <w:iCs/>
          <w:sz w:val="30"/>
          <w:szCs w:val="30"/>
        </w:rPr>
        <w:t>Браславские</w:t>
      </w:r>
      <w:proofErr w:type="spellEnd"/>
      <w:r w:rsidRPr="00A10530">
        <w:rPr>
          <w:bCs/>
          <w:iCs/>
          <w:sz w:val="30"/>
          <w:szCs w:val="30"/>
        </w:rPr>
        <w:t xml:space="preserve"> озера», «Беловежская пуща», Березинский биосферный заповедник, заказники «</w:t>
      </w:r>
      <w:proofErr w:type="spellStart"/>
      <w:r w:rsidRPr="00A10530">
        <w:rPr>
          <w:bCs/>
          <w:iCs/>
          <w:sz w:val="30"/>
          <w:szCs w:val="30"/>
        </w:rPr>
        <w:t>Налибокская</w:t>
      </w:r>
      <w:proofErr w:type="spellEnd"/>
      <w:r w:rsidRPr="00A10530">
        <w:rPr>
          <w:bCs/>
          <w:iCs/>
          <w:sz w:val="30"/>
          <w:szCs w:val="30"/>
        </w:rPr>
        <w:t xml:space="preserve"> пуща», «Голубые озера» и многие другие.</w:t>
      </w:r>
    </w:p>
    <w:p w14:paraId="31E884D9" w14:textId="6E5D7514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lastRenderedPageBreak/>
        <w:t xml:space="preserve">Заповедники и заказники Беларуси предлагают совершить пешую, велосипедную или конную прогулку по </w:t>
      </w:r>
      <w:proofErr w:type="spellStart"/>
      <w:r w:rsidRPr="00A10530">
        <w:rPr>
          <w:bCs/>
          <w:iCs/>
          <w:sz w:val="30"/>
          <w:szCs w:val="30"/>
        </w:rPr>
        <w:t>экотропе</w:t>
      </w:r>
      <w:proofErr w:type="spellEnd"/>
      <w:r w:rsidRPr="00A10530">
        <w:rPr>
          <w:bCs/>
          <w:iCs/>
          <w:sz w:val="30"/>
          <w:szCs w:val="30"/>
        </w:rPr>
        <w:t xml:space="preserve">, отправиться в мини-тур на теплоходе или лодке, стать участниками </w:t>
      </w:r>
      <w:proofErr w:type="spellStart"/>
      <w:r w:rsidRPr="00A10530">
        <w:rPr>
          <w:bCs/>
          <w:iCs/>
          <w:sz w:val="30"/>
          <w:szCs w:val="30"/>
        </w:rPr>
        <w:t>экосафари</w:t>
      </w:r>
      <w:proofErr w:type="spellEnd"/>
      <w:r w:rsidRPr="00A10530">
        <w:rPr>
          <w:bCs/>
          <w:iCs/>
          <w:sz w:val="30"/>
          <w:szCs w:val="30"/>
        </w:rPr>
        <w:t xml:space="preserve"> с наблюдением за дикими животными и птицами. </w:t>
      </w:r>
      <w:r w:rsidR="0025677C" w:rsidRPr="00A10530">
        <w:rPr>
          <w:bCs/>
          <w:iCs/>
          <w:sz w:val="30"/>
          <w:szCs w:val="30"/>
        </w:rPr>
        <w:t>Также</w:t>
      </w:r>
      <w:r w:rsidRPr="00A10530">
        <w:rPr>
          <w:bCs/>
          <w:iCs/>
          <w:sz w:val="30"/>
          <w:szCs w:val="30"/>
        </w:rPr>
        <w:t xml:space="preserve"> можно просто отдохнуть в тишине, созерцая красоту природы.</w:t>
      </w:r>
    </w:p>
    <w:p w14:paraId="403D5093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0B48E5C8" w14:textId="08D90A4A" w:rsidR="006A1F15" w:rsidRPr="00A10530" w:rsidRDefault="00D8226B" w:rsidP="00943043">
      <w:pPr>
        <w:shd w:val="clear" w:color="auto" w:fill="FFFFFF"/>
        <w:spacing w:after="120" w:line="280" w:lineRule="exact"/>
        <w:ind w:left="709" w:firstLine="709"/>
        <w:jc w:val="both"/>
        <w:rPr>
          <w:bCs/>
          <w:iCs/>
          <w:spacing w:val="-8"/>
          <w:sz w:val="30"/>
          <w:szCs w:val="30"/>
        </w:rPr>
      </w:pPr>
      <w:r w:rsidRPr="00A10530">
        <w:rPr>
          <w:bCs/>
          <w:i/>
          <w:iCs/>
          <w:spacing w:val="-8"/>
          <w:szCs w:val="28"/>
        </w:rPr>
        <w:t>Отдельного упоминания</w:t>
      </w:r>
      <w:r w:rsidR="006C614B" w:rsidRPr="00A10530">
        <w:rPr>
          <w:bCs/>
          <w:i/>
          <w:iCs/>
          <w:spacing w:val="-8"/>
          <w:szCs w:val="28"/>
        </w:rPr>
        <w:t xml:space="preserve"> заслуживает</w:t>
      </w:r>
      <w:r w:rsidR="006C614B" w:rsidRPr="00A10530">
        <w:rPr>
          <w:b/>
          <w:bCs/>
          <w:i/>
          <w:iCs/>
          <w:spacing w:val="-8"/>
          <w:szCs w:val="28"/>
        </w:rPr>
        <w:t xml:space="preserve"> </w:t>
      </w:r>
      <w:r w:rsidR="006A1F15" w:rsidRPr="00A10530">
        <w:rPr>
          <w:b/>
          <w:bCs/>
          <w:i/>
          <w:iCs/>
          <w:spacing w:val="-8"/>
          <w:szCs w:val="28"/>
        </w:rPr>
        <w:t>Республиканский ландшафтный заказник Ельня</w:t>
      </w:r>
      <w:r w:rsidR="006A1F15" w:rsidRPr="00A10530">
        <w:rPr>
          <w:bCs/>
          <w:i/>
          <w:iCs/>
          <w:spacing w:val="-8"/>
          <w:szCs w:val="28"/>
        </w:rPr>
        <w:t>.</w:t>
      </w:r>
      <w:r w:rsidR="00943043" w:rsidRPr="00A10530">
        <w:rPr>
          <w:bCs/>
          <w:i/>
          <w:iCs/>
          <w:spacing w:val="-8"/>
          <w:szCs w:val="28"/>
        </w:rPr>
        <w:t xml:space="preserve"> </w:t>
      </w:r>
      <w:r w:rsidR="006A1F15" w:rsidRPr="00A10530">
        <w:rPr>
          <w:bCs/>
          <w:i/>
          <w:iCs/>
          <w:spacing w:val="-8"/>
          <w:szCs w:val="28"/>
        </w:rPr>
        <w:t xml:space="preserve">На </w:t>
      </w:r>
      <w:r w:rsidR="006C614B" w:rsidRPr="00A10530">
        <w:rPr>
          <w:bCs/>
          <w:i/>
          <w:iCs/>
          <w:spacing w:val="-8"/>
          <w:szCs w:val="28"/>
        </w:rPr>
        <w:t xml:space="preserve">его </w:t>
      </w:r>
      <w:r w:rsidR="006A1F15" w:rsidRPr="00A10530">
        <w:rPr>
          <w:bCs/>
          <w:i/>
          <w:iCs/>
          <w:spacing w:val="-8"/>
          <w:szCs w:val="28"/>
        </w:rPr>
        <w:t>территории пролегает самая длинная и широкая экологическая тропа по верховому болоту: общая протяженность – 1500 метров. Начинается тропа на краю верхового болота, проходит через несколько биотопов и оканчивается на краю типичных для болота Ельня живописных болотных озер. Время прохождения – 1,5 часа. Наилучшее время для посещения – с мая по октябрь.</w:t>
      </w:r>
    </w:p>
    <w:p w14:paraId="06A3DCFC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proofErr w:type="spellStart"/>
      <w:r w:rsidRPr="00A10530">
        <w:rPr>
          <w:b/>
          <w:bCs/>
          <w:iCs/>
          <w:sz w:val="30"/>
          <w:szCs w:val="30"/>
        </w:rPr>
        <w:t>Агроэкотуризм</w:t>
      </w:r>
      <w:proofErr w:type="spellEnd"/>
      <w:r w:rsidRPr="00A10530">
        <w:rPr>
          <w:bCs/>
          <w:iCs/>
          <w:sz w:val="30"/>
          <w:szCs w:val="30"/>
        </w:rPr>
        <w:t xml:space="preserve"> – один из самых привлекательных вариантов отдыха в Беларуси. </w:t>
      </w:r>
      <w:proofErr w:type="spellStart"/>
      <w:r w:rsidR="00361017" w:rsidRPr="00A10530">
        <w:rPr>
          <w:bCs/>
          <w:iCs/>
          <w:sz w:val="30"/>
          <w:szCs w:val="30"/>
        </w:rPr>
        <w:t>А</w:t>
      </w:r>
      <w:r w:rsidRPr="00A10530">
        <w:rPr>
          <w:bCs/>
          <w:iCs/>
          <w:sz w:val="30"/>
          <w:szCs w:val="30"/>
        </w:rPr>
        <w:t>гроэкоусад</w:t>
      </w:r>
      <w:r w:rsidR="00361017" w:rsidRPr="00A10530">
        <w:rPr>
          <w:bCs/>
          <w:iCs/>
          <w:sz w:val="30"/>
          <w:szCs w:val="30"/>
        </w:rPr>
        <w:t>ьбы</w:t>
      </w:r>
      <w:proofErr w:type="spellEnd"/>
      <w:r w:rsidRPr="00A10530">
        <w:rPr>
          <w:bCs/>
          <w:iCs/>
          <w:sz w:val="30"/>
          <w:szCs w:val="30"/>
        </w:rPr>
        <w:t xml:space="preserve"> расположены в самых живописных местностях, оформлены с национальным белорусским колоритом. Здесь можно услышать местные легенды и аутентичные песни, разучить белорусские танцы и принять участие в старинных народных обрядах, например, на Коляды, Масленицу или </w:t>
      </w:r>
      <w:proofErr w:type="spellStart"/>
      <w:r w:rsidRPr="00A10530">
        <w:rPr>
          <w:bCs/>
          <w:iCs/>
          <w:sz w:val="30"/>
          <w:szCs w:val="30"/>
        </w:rPr>
        <w:t>Купалье</w:t>
      </w:r>
      <w:proofErr w:type="spellEnd"/>
      <w:r w:rsidRPr="00A10530">
        <w:rPr>
          <w:bCs/>
          <w:iCs/>
          <w:sz w:val="30"/>
          <w:szCs w:val="30"/>
        </w:rPr>
        <w:t>. Можно даже сыграть свадьбу в белорусских традициях.</w:t>
      </w:r>
    </w:p>
    <w:p w14:paraId="509072CA" w14:textId="77777777" w:rsidR="00172700" w:rsidRPr="00A10530" w:rsidRDefault="00172700" w:rsidP="00172700">
      <w:pPr>
        <w:spacing w:before="120" w:after="0" w:line="280" w:lineRule="exact"/>
        <w:jc w:val="both"/>
        <w:rPr>
          <w:b/>
          <w:i/>
          <w:szCs w:val="28"/>
        </w:rPr>
      </w:pPr>
      <w:r w:rsidRPr="00A10530">
        <w:rPr>
          <w:b/>
          <w:i/>
          <w:szCs w:val="28"/>
        </w:rPr>
        <w:t>Справочно.</w:t>
      </w:r>
    </w:p>
    <w:p w14:paraId="50907CDC" w14:textId="490B392C" w:rsidR="00172700" w:rsidRPr="00A10530" w:rsidRDefault="00172700" w:rsidP="0017270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10530">
        <w:rPr>
          <w:i/>
          <w:szCs w:val="28"/>
        </w:rPr>
        <w:t>По данным Национального статистического комитета, на</w:t>
      </w:r>
      <w:r w:rsidRPr="00A10530">
        <w:rPr>
          <w:i/>
          <w:szCs w:val="28"/>
        </w:rPr>
        <w:br/>
        <w:t xml:space="preserve">1 января 2022 </w:t>
      </w:r>
      <w:r w:rsidR="006A51B3" w:rsidRPr="00A10530">
        <w:rPr>
          <w:i/>
          <w:szCs w:val="28"/>
        </w:rPr>
        <w:t>г.</w:t>
      </w:r>
      <w:r w:rsidRPr="00A10530">
        <w:rPr>
          <w:i/>
          <w:szCs w:val="28"/>
        </w:rPr>
        <w:t xml:space="preserve"> в Беларуси количество </w:t>
      </w:r>
      <w:proofErr w:type="spellStart"/>
      <w:r w:rsidRPr="00A10530">
        <w:rPr>
          <w:i/>
          <w:szCs w:val="28"/>
        </w:rPr>
        <w:t>агроусадеб</w:t>
      </w:r>
      <w:proofErr w:type="spellEnd"/>
      <w:r w:rsidRPr="00A10530">
        <w:rPr>
          <w:i/>
          <w:szCs w:val="28"/>
        </w:rPr>
        <w:t xml:space="preserve"> достигло 3150</w:t>
      </w:r>
      <w:r w:rsidR="00134EF6" w:rsidRPr="00A10530">
        <w:rPr>
          <w:i/>
          <w:szCs w:val="28"/>
        </w:rPr>
        <w:t xml:space="preserve">, из которых более 200 </w:t>
      </w:r>
      <w:r w:rsidRPr="00A10530">
        <w:rPr>
          <w:i/>
          <w:szCs w:val="28"/>
        </w:rPr>
        <w:t>появилось</w:t>
      </w:r>
      <w:r w:rsidR="00134EF6" w:rsidRPr="00A10530">
        <w:rPr>
          <w:i/>
          <w:szCs w:val="28"/>
        </w:rPr>
        <w:t xml:space="preserve"> в 2021 г</w:t>
      </w:r>
      <w:r w:rsidRPr="00A10530">
        <w:rPr>
          <w:i/>
          <w:szCs w:val="28"/>
        </w:rPr>
        <w:t>.</w:t>
      </w:r>
      <w:r w:rsidR="00447CF2" w:rsidRPr="00A10530">
        <w:rPr>
          <w:i/>
          <w:szCs w:val="28"/>
        </w:rPr>
        <w:t xml:space="preserve"> Число обслуженных туристов в 2021 г. составило более 563 тыс. человек (в 2020 г. – более 433 тыс.).</w:t>
      </w:r>
    </w:p>
    <w:p w14:paraId="1B599D98" w14:textId="77777777" w:rsidR="002C4DFC" w:rsidRPr="002C4DFC" w:rsidRDefault="002C4DFC" w:rsidP="003F6190">
      <w:pPr>
        <w:spacing w:after="0" w:line="240" w:lineRule="auto"/>
        <w:ind w:right="-1" w:firstLine="709"/>
        <w:contextualSpacing/>
        <w:jc w:val="both"/>
        <w:rPr>
          <w:rFonts w:eastAsia="Calibri" w:cs="Times New Roman"/>
          <w:i/>
          <w:color w:val="FF0000"/>
          <w:sz w:val="30"/>
          <w:szCs w:val="30"/>
        </w:rPr>
      </w:pPr>
      <w:r w:rsidRPr="003F6190">
        <w:rPr>
          <w:rFonts w:eastAsia="Calibri" w:cs="Times New Roman"/>
          <w:i/>
          <w:color w:val="FF0000"/>
          <w:sz w:val="30"/>
          <w:szCs w:val="30"/>
        </w:rPr>
        <w:t xml:space="preserve">На данный момент на территории Волковысского района осуществляют свою деятельность 17 субъектов </w:t>
      </w:r>
      <w:proofErr w:type="spellStart"/>
      <w:r w:rsidRPr="003F6190">
        <w:rPr>
          <w:rFonts w:eastAsia="Calibri" w:cs="Times New Roman"/>
          <w:i/>
          <w:color w:val="FF0000"/>
          <w:sz w:val="30"/>
          <w:szCs w:val="30"/>
        </w:rPr>
        <w:t>агроэкотуризма</w:t>
      </w:r>
      <w:proofErr w:type="spellEnd"/>
      <w:r w:rsidRPr="003F6190">
        <w:rPr>
          <w:rFonts w:eastAsia="Calibri" w:cs="Times New Roman"/>
          <w:i/>
          <w:color w:val="FF0000"/>
          <w:sz w:val="30"/>
          <w:szCs w:val="30"/>
        </w:rPr>
        <w:t xml:space="preserve">. </w:t>
      </w:r>
    </w:p>
    <w:p w14:paraId="2904170E" w14:textId="6A2E4967" w:rsidR="002C4DFC" w:rsidRDefault="002C4DFC" w:rsidP="002C4DFC">
      <w:pPr>
        <w:spacing w:after="0" w:line="240" w:lineRule="auto"/>
        <w:ind w:right="-1" w:firstLine="709"/>
        <w:contextualSpacing/>
        <w:jc w:val="both"/>
        <w:rPr>
          <w:i/>
          <w:color w:val="FF0000"/>
          <w:sz w:val="30"/>
          <w:szCs w:val="30"/>
        </w:rPr>
      </w:pPr>
      <w:r w:rsidRPr="003F6190">
        <w:rPr>
          <w:rFonts w:eastAsia="Calibri" w:cs="Times New Roman"/>
          <w:i/>
          <w:color w:val="FF0000"/>
          <w:sz w:val="30"/>
          <w:szCs w:val="30"/>
        </w:rPr>
        <w:t>В 2021 году в ра</w:t>
      </w:r>
      <w:r w:rsidRPr="002C4DFC">
        <w:rPr>
          <w:rFonts w:eastAsia="Calibri" w:cs="Times New Roman"/>
          <w:i/>
          <w:color w:val="FF0000"/>
          <w:sz w:val="30"/>
          <w:szCs w:val="30"/>
        </w:rPr>
        <w:t>йоне открыто две новых агроусадь</w:t>
      </w:r>
      <w:r w:rsidRPr="003F6190">
        <w:rPr>
          <w:rFonts w:eastAsia="Calibri" w:cs="Times New Roman"/>
          <w:i/>
          <w:color w:val="FF0000"/>
          <w:sz w:val="30"/>
          <w:szCs w:val="30"/>
        </w:rPr>
        <w:t>бы.</w:t>
      </w:r>
      <w:r w:rsidRPr="002C4DFC">
        <w:rPr>
          <w:i/>
          <w:sz w:val="30"/>
          <w:szCs w:val="30"/>
        </w:rPr>
        <w:t xml:space="preserve"> </w:t>
      </w:r>
      <w:r w:rsidRPr="002C4DFC">
        <w:rPr>
          <w:i/>
          <w:color w:val="FF0000"/>
          <w:sz w:val="30"/>
          <w:szCs w:val="30"/>
        </w:rPr>
        <w:t>Число обслуженных туристов в 2021 г. составило 3377 человек.</w:t>
      </w:r>
    </w:p>
    <w:p w14:paraId="657C978F" w14:textId="77777777" w:rsidR="002C4DFC" w:rsidRPr="002C4DFC" w:rsidRDefault="002C4DFC" w:rsidP="002C4DFC">
      <w:pPr>
        <w:shd w:val="clear" w:color="auto" w:fill="FFFFFF"/>
        <w:ind w:firstLine="709"/>
        <w:jc w:val="both"/>
        <w:textAlignment w:val="baseline"/>
        <w:outlineLvl w:val="1"/>
        <w:rPr>
          <w:i/>
          <w:color w:val="FF0000"/>
          <w:sz w:val="30"/>
          <w:szCs w:val="30"/>
          <w:lang w:eastAsia="ru-RU"/>
        </w:rPr>
      </w:pPr>
      <w:r w:rsidRPr="002C4DFC">
        <w:rPr>
          <w:i/>
          <w:color w:val="FF0000"/>
          <w:sz w:val="30"/>
          <w:szCs w:val="30"/>
          <w:lang w:eastAsia="ru-RU"/>
        </w:rPr>
        <w:t xml:space="preserve">В </w:t>
      </w:r>
      <w:r w:rsidRPr="002C4DFC">
        <w:rPr>
          <w:i/>
          <w:color w:val="FF0000"/>
          <w:sz w:val="30"/>
          <w:szCs w:val="30"/>
          <w:shd w:val="clear" w:color="auto" w:fill="FFFFFF"/>
          <w:lang w:eastAsia="ru-RU"/>
        </w:rPr>
        <w:t>XIX</w:t>
      </w:r>
      <w:r w:rsidRPr="002C4DFC">
        <w:rPr>
          <w:i/>
          <w:color w:val="FF0000"/>
          <w:sz w:val="30"/>
          <w:szCs w:val="30"/>
          <w:lang w:eastAsia="ru-RU"/>
        </w:rPr>
        <w:t xml:space="preserve"> Республиканском туристическом конкурсе «Познай Беларусь» в </w:t>
      </w:r>
      <w:proofErr w:type="spellStart"/>
      <w:r w:rsidRPr="002C4DFC">
        <w:rPr>
          <w:i/>
          <w:iCs/>
          <w:color w:val="FF0000"/>
          <w:sz w:val="30"/>
          <w:szCs w:val="30"/>
          <w:lang w:eastAsia="ru-RU"/>
        </w:rPr>
        <w:t>подноминации</w:t>
      </w:r>
      <w:proofErr w:type="spellEnd"/>
      <w:r w:rsidRPr="002C4DFC">
        <w:rPr>
          <w:i/>
          <w:iCs/>
          <w:color w:val="FF0000"/>
          <w:sz w:val="30"/>
          <w:szCs w:val="30"/>
          <w:lang w:eastAsia="ru-RU"/>
        </w:rPr>
        <w:t xml:space="preserve"> «Этнокультура» </w:t>
      </w:r>
      <w:r w:rsidRPr="002C4DFC">
        <w:rPr>
          <w:i/>
          <w:color w:val="FF0000"/>
          <w:sz w:val="30"/>
          <w:szCs w:val="30"/>
          <w:lang w:eastAsia="ru-RU"/>
        </w:rPr>
        <w:t xml:space="preserve">номинации </w:t>
      </w:r>
      <w:r w:rsidRPr="002C4DFC">
        <w:rPr>
          <w:bCs/>
          <w:i/>
          <w:color w:val="FF0000"/>
          <w:sz w:val="30"/>
          <w:szCs w:val="30"/>
          <w:lang w:eastAsia="ru-RU"/>
        </w:rPr>
        <w:t>«</w:t>
      </w:r>
      <w:proofErr w:type="spellStart"/>
      <w:r w:rsidRPr="002C4DFC">
        <w:rPr>
          <w:bCs/>
          <w:i/>
          <w:color w:val="FF0000"/>
          <w:sz w:val="30"/>
          <w:szCs w:val="30"/>
          <w:lang w:eastAsia="ru-RU"/>
        </w:rPr>
        <w:t>Агроэкоусадьба</w:t>
      </w:r>
      <w:proofErr w:type="spellEnd"/>
      <w:r w:rsidRPr="002C4DFC">
        <w:rPr>
          <w:bCs/>
          <w:i/>
          <w:color w:val="FF0000"/>
          <w:sz w:val="30"/>
          <w:szCs w:val="30"/>
          <w:lang w:eastAsia="ru-RU"/>
        </w:rPr>
        <w:t xml:space="preserve"> года»</w:t>
      </w:r>
      <w:r w:rsidRPr="002C4DFC">
        <w:rPr>
          <w:rFonts w:cs="Arial"/>
          <w:b/>
          <w:bCs/>
          <w:i/>
          <w:color w:val="FF0000"/>
          <w:sz w:val="30"/>
          <w:szCs w:val="30"/>
          <w:lang w:eastAsia="ru-RU"/>
        </w:rPr>
        <w:t xml:space="preserve"> </w:t>
      </w:r>
      <w:proofErr w:type="spellStart"/>
      <w:r w:rsidRPr="002C4DFC">
        <w:rPr>
          <w:i/>
          <w:color w:val="FF0000"/>
          <w:sz w:val="30"/>
          <w:szCs w:val="30"/>
          <w:lang w:eastAsia="ru-RU"/>
        </w:rPr>
        <w:t>агроэкоусадьба</w:t>
      </w:r>
      <w:proofErr w:type="spellEnd"/>
      <w:r w:rsidRPr="002C4DFC">
        <w:rPr>
          <w:i/>
          <w:color w:val="FF0000"/>
          <w:sz w:val="30"/>
          <w:szCs w:val="30"/>
          <w:lang w:eastAsia="ru-RU"/>
        </w:rPr>
        <w:t xml:space="preserve"> «В хуторской тиши» вошла в тройку лучших </w:t>
      </w:r>
      <w:proofErr w:type="spellStart"/>
      <w:r w:rsidRPr="002C4DFC">
        <w:rPr>
          <w:i/>
          <w:color w:val="FF0000"/>
          <w:sz w:val="30"/>
          <w:szCs w:val="30"/>
          <w:lang w:eastAsia="ru-RU"/>
        </w:rPr>
        <w:t>агроусадеб</w:t>
      </w:r>
      <w:proofErr w:type="spellEnd"/>
      <w:r w:rsidRPr="002C4DFC">
        <w:rPr>
          <w:i/>
          <w:color w:val="FF0000"/>
          <w:sz w:val="30"/>
          <w:szCs w:val="30"/>
          <w:lang w:eastAsia="ru-RU"/>
        </w:rPr>
        <w:t xml:space="preserve"> Республики Беларусь</w:t>
      </w:r>
    </w:p>
    <w:p w14:paraId="48B8680D" w14:textId="77777777" w:rsidR="002C4DFC" w:rsidRPr="002C4DFC" w:rsidRDefault="002C4DFC" w:rsidP="002C4DFC">
      <w:pPr>
        <w:spacing w:after="0" w:line="240" w:lineRule="auto"/>
        <w:ind w:right="-1" w:firstLine="709"/>
        <w:contextualSpacing/>
        <w:jc w:val="both"/>
        <w:rPr>
          <w:color w:val="FF0000"/>
          <w:spacing w:val="-2"/>
          <w:sz w:val="30"/>
          <w:szCs w:val="30"/>
        </w:rPr>
      </w:pPr>
    </w:p>
    <w:p w14:paraId="5212D6B8" w14:textId="7788E3E6" w:rsidR="006C1608" w:rsidRDefault="006C1608" w:rsidP="006C160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10530">
        <w:rPr>
          <w:spacing w:val="-2"/>
          <w:sz w:val="30"/>
          <w:szCs w:val="30"/>
        </w:rPr>
        <w:t xml:space="preserve">В рамках данного направления туризма </w:t>
      </w:r>
      <w:r w:rsidRPr="00A10530">
        <w:rPr>
          <w:b/>
          <w:spacing w:val="-2"/>
          <w:sz w:val="30"/>
          <w:szCs w:val="30"/>
        </w:rPr>
        <w:t xml:space="preserve">активно </w:t>
      </w:r>
      <w:r w:rsidR="00D56FDF" w:rsidRPr="00A10530">
        <w:rPr>
          <w:b/>
          <w:spacing w:val="-2"/>
          <w:sz w:val="30"/>
          <w:szCs w:val="30"/>
        </w:rPr>
        <w:t>развивае</w:t>
      </w:r>
      <w:r w:rsidRPr="00A10530">
        <w:rPr>
          <w:b/>
          <w:spacing w:val="-2"/>
          <w:sz w:val="30"/>
          <w:szCs w:val="30"/>
        </w:rPr>
        <w:t>т</w:t>
      </w:r>
      <w:r w:rsidR="006F0B4D" w:rsidRPr="00A10530">
        <w:rPr>
          <w:b/>
          <w:spacing w:val="-2"/>
          <w:sz w:val="30"/>
          <w:szCs w:val="30"/>
        </w:rPr>
        <w:t>ся</w:t>
      </w:r>
      <w:r w:rsidRPr="00A10530">
        <w:rPr>
          <w:b/>
          <w:spacing w:val="-2"/>
          <w:sz w:val="30"/>
          <w:szCs w:val="30"/>
        </w:rPr>
        <w:t xml:space="preserve"> кластер</w:t>
      </w:r>
      <w:r w:rsidR="006F0B4D" w:rsidRPr="00A10530">
        <w:rPr>
          <w:b/>
          <w:spacing w:val="-2"/>
          <w:sz w:val="30"/>
          <w:szCs w:val="30"/>
        </w:rPr>
        <w:t>ная модель</w:t>
      </w:r>
      <w:r w:rsidRPr="00A10530">
        <w:rPr>
          <w:b/>
          <w:spacing w:val="-2"/>
          <w:sz w:val="30"/>
          <w:szCs w:val="30"/>
        </w:rPr>
        <w:t xml:space="preserve"> </w:t>
      </w:r>
      <w:r w:rsidRPr="00A10530">
        <w:rPr>
          <w:spacing w:val="-2"/>
          <w:sz w:val="30"/>
          <w:szCs w:val="30"/>
        </w:rPr>
        <w:t xml:space="preserve">– образования различных производителей, услуг, местных объектов, которые объединяются под единым брендом. Один из самых первых кластеров в стране </w:t>
      </w:r>
      <w:r w:rsidRPr="00A10530">
        <w:rPr>
          <w:i/>
          <w:spacing w:val="-2"/>
          <w:sz w:val="30"/>
          <w:szCs w:val="30"/>
        </w:rPr>
        <w:t>–</w:t>
      </w:r>
      <w:r w:rsidRPr="00A10530">
        <w:rPr>
          <w:spacing w:val="-2"/>
          <w:sz w:val="30"/>
          <w:szCs w:val="30"/>
        </w:rPr>
        <w:t xml:space="preserve"> «</w:t>
      </w:r>
      <w:proofErr w:type="spellStart"/>
      <w:r w:rsidRPr="00A10530">
        <w:rPr>
          <w:spacing w:val="-2"/>
          <w:sz w:val="30"/>
          <w:szCs w:val="30"/>
        </w:rPr>
        <w:t>Воложинские</w:t>
      </w:r>
      <w:proofErr w:type="spellEnd"/>
      <w:r w:rsidRPr="00A10530">
        <w:rPr>
          <w:spacing w:val="-2"/>
          <w:sz w:val="30"/>
          <w:szCs w:val="30"/>
        </w:rPr>
        <w:t xml:space="preserve"> гостинцы». Туда входит порядка 20 производителей </w:t>
      </w:r>
      <w:r w:rsidRPr="00A10530">
        <w:rPr>
          <w:i/>
          <w:spacing w:val="-2"/>
          <w:sz w:val="30"/>
          <w:szCs w:val="30"/>
        </w:rPr>
        <w:t xml:space="preserve">– </w:t>
      </w:r>
      <w:r w:rsidRPr="00A10530">
        <w:rPr>
          <w:spacing w:val="-2"/>
          <w:sz w:val="30"/>
          <w:szCs w:val="30"/>
        </w:rPr>
        <w:t xml:space="preserve">усадьбы, ремесленники, фермеры, местные музеи и </w:t>
      </w:r>
      <w:proofErr w:type="spellStart"/>
      <w:r w:rsidRPr="00A10530">
        <w:rPr>
          <w:spacing w:val="-2"/>
          <w:sz w:val="30"/>
          <w:szCs w:val="30"/>
        </w:rPr>
        <w:t>Налибокская</w:t>
      </w:r>
      <w:proofErr w:type="spellEnd"/>
      <w:r w:rsidRPr="00A10530">
        <w:rPr>
          <w:spacing w:val="-2"/>
          <w:sz w:val="30"/>
          <w:szCs w:val="30"/>
        </w:rPr>
        <w:t xml:space="preserve"> пуща. В кластер «</w:t>
      </w:r>
      <w:proofErr w:type="spellStart"/>
      <w:r w:rsidRPr="00A10530">
        <w:rPr>
          <w:spacing w:val="-2"/>
          <w:sz w:val="30"/>
          <w:szCs w:val="30"/>
        </w:rPr>
        <w:t>Велесаў</w:t>
      </w:r>
      <w:proofErr w:type="spellEnd"/>
      <w:r w:rsidRPr="00A10530">
        <w:rPr>
          <w:spacing w:val="-2"/>
          <w:sz w:val="30"/>
          <w:szCs w:val="30"/>
        </w:rPr>
        <w:t xml:space="preserve"> шлях» (</w:t>
      </w:r>
      <w:proofErr w:type="spellStart"/>
      <w:r w:rsidRPr="00A10530">
        <w:rPr>
          <w:spacing w:val="-2"/>
          <w:sz w:val="30"/>
          <w:szCs w:val="30"/>
        </w:rPr>
        <w:t>Глубокский</w:t>
      </w:r>
      <w:proofErr w:type="spellEnd"/>
      <w:r w:rsidRPr="00A10530">
        <w:rPr>
          <w:spacing w:val="-2"/>
          <w:sz w:val="30"/>
          <w:szCs w:val="30"/>
        </w:rPr>
        <w:t xml:space="preserve"> район) объединились усадьбы и фермерские хозяйства, в </w:t>
      </w:r>
      <w:r w:rsidRPr="00A10530">
        <w:rPr>
          <w:spacing w:val="-2"/>
          <w:sz w:val="30"/>
          <w:szCs w:val="30"/>
        </w:rPr>
        <w:lastRenderedPageBreak/>
        <w:t>кластер «</w:t>
      </w:r>
      <w:proofErr w:type="spellStart"/>
      <w:r w:rsidRPr="00A10530">
        <w:rPr>
          <w:spacing w:val="-2"/>
          <w:sz w:val="30"/>
          <w:szCs w:val="30"/>
        </w:rPr>
        <w:t>Наваколле</w:t>
      </w:r>
      <w:proofErr w:type="spellEnd"/>
      <w:r w:rsidRPr="00A10530">
        <w:rPr>
          <w:spacing w:val="-2"/>
          <w:sz w:val="30"/>
          <w:szCs w:val="30"/>
        </w:rPr>
        <w:t xml:space="preserve">» (Брестская область) </w:t>
      </w:r>
      <w:r w:rsidRPr="00A10530">
        <w:rPr>
          <w:i/>
          <w:spacing w:val="-2"/>
          <w:sz w:val="30"/>
          <w:szCs w:val="30"/>
        </w:rPr>
        <w:t>–</w:t>
      </w:r>
      <w:r w:rsidRPr="00A10530">
        <w:rPr>
          <w:spacing w:val="-2"/>
          <w:sz w:val="30"/>
          <w:szCs w:val="30"/>
        </w:rPr>
        <w:t xml:space="preserve"> производители интересных </w:t>
      </w:r>
      <w:proofErr w:type="spellStart"/>
      <w:r w:rsidRPr="00A10530">
        <w:rPr>
          <w:spacing w:val="-2"/>
          <w:sz w:val="30"/>
          <w:szCs w:val="30"/>
        </w:rPr>
        <w:t>крафтовых</w:t>
      </w:r>
      <w:proofErr w:type="spellEnd"/>
      <w:r w:rsidRPr="00A10530">
        <w:rPr>
          <w:spacing w:val="-2"/>
          <w:sz w:val="30"/>
          <w:szCs w:val="30"/>
        </w:rPr>
        <w:t xml:space="preserve"> продуктов, усадьбы, местный театр.</w:t>
      </w:r>
    </w:p>
    <w:p w14:paraId="38178962" w14:textId="77777777" w:rsidR="002C4DFC" w:rsidRPr="002C4DFC" w:rsidRDefault="002C4DFC" w:rsidP="002C4DFC">
      <w:pPr>
        <w:spacing w:after="0" w:line="240" w:lineRule="auto"/>
        <w:ind w:firstLine="709"/>
        <w:jc w:val="both"/>
        <w:rPr>
          <w:rFonts w:cs="Times New Roman"/>
          <w:i/>
          <w:color w:val="FF0000"/>
          <w:sz w:val="30"/>
          <w:szCs w:val="30"/>
        </w:rPr>
      </w:pPr>
      <w:r w:rsidRPr="002C4DFC">
        <w:rPr>
          <w:rFonts w:eastAsia="Arial" w:cs="Times New Roman"/>
          <w:i/>
          <w:color w:val="FF0000"/>
          <w:sz w:val="30"/>
          <w:szCs w:val="30"/>
          <w:lang w:eastAsia="ru-RU"/>
        </w:rPr>
        <w:t xml:space="preserve">С целью пропаганды идей устойчивого развития и создания благоприятных условий для развития </w:t>
      </w:r>
      <w:proofErr w:type="spellStart"/>
      <w:r w:rsidRPr="002C4DFC">
        <w:rPr>
          <w:rFonts w:eastAsia="Arial" w:cs="Times New Roman"/>
          <w:i/>
          <w:color w:val="FF0000"/>
          <w:sz w:val="30"/>
          <w:szCs w:val="30"/>
          <w:lang w:eastAsia="ru-RU"/>
        </w:rPr>
        <w:t>агроэкотуризма</w:t>
      </w:r>
      <w:proofErr w:type="spellEnd"/>
      <w:r w:rsidRPr="002C4DFC">
        <w:rPr>
          <w:rFonts w:eastAsia="Arial" w:cs="Times New Roman"/>
          <w:i/>
          <w:color w:val="FF0000"/>
          <w:sz w:val="30"/>
          <w:szCs w:val="30"/>
          <w:lang w:eastAsia="ru-RU"/>
        </w:rPr>
        <w:t xml:space="preserve">  с коллегами из </w:t>
      </w:r>
      <w:proofErr w:type="spellStart"/>
      <w:r w:rsidRPr="002C4DFC">
        <w:rPr>
          <w:rFonts w:eastAsia="Arial" w:cs="Times New Roman"/>
          <w:i/>
          <w:color w:val="FF0000"/>
          <w:sz w:val="30"/>
          <w:szCs w:val="30"/>
          <w:lang w:eastAsia="ru-RU"/>
        </w:rPr>
        <w:t>Зельвенского</w:t>
      </w:r>
      <w:proofErr w:type="spellEnd"/>
      <w:r w:rsidRPr="002C4DFC">
        <w:rPr>
          <w:rFonts w:eastAsia="Arial" w:cs="Times New Roman"/>
          <w:i/>
          <w:color w:val="FF0000"/>
          <w:sz w:val="30"/>
          <w:szCs w:val="30"/>
          <w:lang w:eastAsia="ru-RU"/>
        </w:rPr>
        <w:t xml:space="preserve"> и </w:t>
      </w:r>
      <w:proofErr w:type="spellStart"/>
      <w:r w:rsidRPr="002C4DFC">
        <w:rPr>
          <w:rFonts w:eastAsia="Arial" w:cs="Times New Roman"/>
          <w:i/>
          <w:color w:val="FF0000"/>
          <w:sz w:val="30"/>
          <w:szCs w:val="30"/>
          <w:lang w:eastAsia="ru-RU"/>
        </w:rPr>
        <w:t>Свислочского</w:t>
      </w:r>
      <w:proofErr w:type="spellEnd"/>
      <w:r w:rsidRPr="002C4DFC">
        <w:rPr>
          <w:rFonts w:eastAsia="Arial" w:cs="Times New Roman"/>
          <w:i/>
          <w:color w:val="FF0000"/>
          <w:sz w:val="30"/>
          <w:szCs w:val="30"/>
          <w:lang w:eastAsia="ru-RU"/>
        </w:rPr>
        <w:t xml:space="preserve"> районов создан туристический кластер «</w:t>
      </w:r>
      <w:proofErr w:type="spellStart"/>
      <w:r w:rsidRPr="002C4DFC">
        <w:rPr>
          <w:rFonts w:eastAsia="Arial" w:cs="Times New Roman"/>
          <w:i/>
          <w:color w:val="FF0000"/>
          <w:sz w:val="30"/>
          <w:szCs w:val="30"/>
          <w:lang w:eastAsia="ru-RU"/>
        </w:rPr>
        <w:t>Заходняя</w:t>
      </w:r>
      <w:proofErr w:type="spellEnd"/>
      <w:r w:rsidRPr="002C4DFC">
        <w:rPr>
          <w:rFonts w:eastAsia="Arial" w:cs="Times New Roman"/>
          <w:i/>
          <w:color w:val="FF0000"/>
          <w:sz w:val="30"/>
          <w:szCs w:val="30"/>
          <w:lang w:eastAsia="ru-RU"/>
        </w:rPr>
        <w:t xml:space="preserve"> </w:t>
      </w:r>
      <w:proofErr w:type="spellStart"/>
      <w:r w:rsidRPr="002C4DFC">
        <w:rPr>
          <w:rFonts w:eastAsia="Arial" w:cs="Times New Roman"/>
          <w:i/>
          <w:color w:val="FF0000"/>
          <w:sz w:val="30"/>
          <w:szCs w:val="30"/>
          <w:lang w:eastAsia="ru-RU"/>
        </w:rPr>
        <w:t>скарбонка</w:t>
      </w:r>
      <w:proofErr w:type="spellEnd"/>
      <w:r w:rsidRPr="002C4DFC">
        <w:rPr>
          <w:rFonts w:eastAsia="Arial" w:cs="Times New Roman"/>
          <w:i/>
          <w:color w:val="FF0000"/>
          <w:sz w:val="30"/>
          <w:szCs w:val="30"/>
          <w:lang w:eastAsia="ru-RU"/>
        </w:rPr>
        <w:t xml:space="preserve">», объединяющий хозяев </w:t>
      </w:r>
      <w:proofErr w:type="spellStart"/>
      <w:r w:rsidRPr="002C4DFC">
        <w:rPr>
          <w:rFonts w:eastAsia="Arial" w:cs="Times New Roman"/>
          <w:i/>
          <w:color w:val="FF0000"/>
          <w:sz w:val="30"/>
          <w:szCs w:val="30"/>
          <w:lang w:eastAsia="ru-RU"/>
        </w:rPr>
        <w:t>агроусадеб</w:t>
      </w:r>
      <w:proofErr w:type="spellEnd"/>
      <w:r w:rsidRPr="002C4DFC">
        <w:rPr>
          <w:rFonts w:eastAsia="Arial" w:cs="Times New Roman"/>
          <w:i/>
          <w:color w:val="FF0000"/>
          <w:sz w:val="30"/>
          <w:szCs w:val="30"/>
          <w:lang w:eastAsia="ru-RU"/>
        </w:rPr>
        <w:t xml:space="preserve"> трех вышеназванных районов</w:t>
      </w:r>
      <w:r w:rsidRPr="002C4DFC">
        <w:rPr>
          <w:rFonts w:eastAsia="Times New Roman" w:cs="Times New Roman"/>
          <w:i/>
          <w:color w:val="FF0000"/>
          <w:spacing w:val="-5"/>
          <w:sz w:val="30"/>
          <w:szCs w:val="30"/>
          <w:lang w:eastAsia="ru-RU"/>
        </w:rPr>
        <w:t xml:space="preserve">. Участниками кластера разработано четыре туристических маршрута (одно – и двухдневных), в которых предусмотрено посещение </w:t>
      </w:r>
      <w:proofErr w:type="spellStart"/>
      <w:r w:rsidRPr="002C4DFC">
        <w:rPr>
          <w:rFonts w:eastAsia="Times New Roman" w:cs="Times New Roman"/>
          <w:i/>
          <w:color w:val="FF0000"/>
          <w:spacing w:val="-5"/>
          <w:sz w:val="30"/>
          <w:szCs w:val="30"/>
          <w:lang w:eastAsia="ru-RU"/>
        </w:rPr>
        <w:t>агроусадеб</w:t>
      </w:r>
      <w:proofErr w:type="spellEnd"/>
      <w:r w:rsidRPr="002C4DFC">
        <w:rPr>
          <w:rFonts w:eastAsia="Times New Roman" w:cs="Times New Roman"/>
          <w:i/>
          <w:color w:val="FF0000"/>
          <w:spacing w:val="-5"/>
          <w:sz w:val="30"/>
          <w:szCs w:val="30"/>
          <w:lang w:eastAsia="ru-RU"/>
        </w:rPr>
        <w:t xml:space="preserve"> «</w:t>
      </w:r>
      <w:proofErr w:type="spellStart"/>
      <w:r w:rsidRPr="002C4DFC">
        <w:rPr>
          <w:rFonts w:eastAsia="Times New Roman" w:cs="Times New Roman"/>
          <w:i/>
          <w:color w:val="FF0000"/>
          <w:spacing w:val="-5"/>
          <w:sz w:val="30"/>
          <w:szCs w:val="30"/>
          <w:lang w:eastAsia="ru-RU"/>
        </w:rPr>
        <w:t>Ольхово</w:t>
      </w:r>
      <w:proofErr w:type="spellEnd"/>
      <w:r w:rsidRPr="002C4DFC">
        <w:rPr>
          <w:rFonts w:eastAsia="Times New Roman" w:cs="Times New Roman"/>
          <w:i/>
          <w:color w:val="FF0000"/>
          <w:spacing w:val="-5"/>
          <w:sz w:val="30"/>
          <w:szCs w:val="30"/>
          <w:lang w:eastAsia="ru-RU"/>
        </w:rPr>
        <w:t>», «У хуторской тиши», «Хата Марка» и ЧТУП «</w:t>
      </w:r>
      <w:proofErr w:type="spellStart"/>
      <w:r w:rsidRPr="002C4DFC">
        <w:rPr>
          <w:rFonts w:eastAsia="Times New Roman" w:cs="Times New Roman"/>
          <w:i/>
          <w:color w:val="FF0000"/>
          <w:spacing w:val="-5"/>
          <w:sz w:val="30"/>
          <w:szCs w:val="30"/>
          <w:lang w:eastAsia="ru-RU"/>
        </w:rPr>
        <w:t>Маёнтак</w:t>
      </w:r>
      <w:proofErr w:type="spellEnd"/>
      <w:r w:rsidRPr="002C4DFC">
        <w:rPr>
          <w:rFonts w:eastAsia="Times New Roman" w:cs="Times New Roman"/>
          <w:i/>
          <w:color w:val="FF0000"/>
          <w:spacing w:val="-5"/>
          <w:sz w:val="30"/>
          <w:szCs w:val="30"/>
          <w:lang w:eastAsia="ru-RU"/>
        </w:rPr>
        <w:t xml:space="preserve"> </w:t>
      </w:r>
      <w:proofErr w:type="spellStart"/>
      <w:r w:rsidRPr="002C4DFC">
        <w:rPr>
          <w:rFonts w:eastAsia="Times New Roman" w:cs="Times New Roman"/>
          <w:i/>
          <w:color w:val="FF0000"/>
          <w:spacing w:val="-5"/>
          <w:sz w:val="30"/>
          <w:szCs w:val="30"/>
          <w:lang w:eastAsia="ru-RU"/>
        </w:rPr>
        <w:t>Падароск</w:t>
      </w:r>
      <w:proofErr w:type="spellEnd"/>
      <w:r w:rsidRPr="002C4DFC">
        <w:rPr>
          <w:rFonts w:eastAsia="Times New Roman" w:cs="Times New Roman"/>
          <w:i/>
          <w:color w:val="FF0000"/>
          <w:spacing w:val="-5"/>
          <w:sz w:val="30"/>
          <w:szCs w:val="30"/>
          <w:lang w:eastAsia="ru-RU"/>
        </w:rPr>
        <w:t xml:space="preserve">» Волковысского района.  </w:t>
      </w:r>
    </w:p>
    <w:p w14:paraId="79FE47D8" w14:textId="77777777" w:rsidR="002C4DFC" w:rsidRPr="002C4DFC" w:rsidRDefault="002C4DFC" w:rsidP="002C4DFC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i/>
          <w:color w:val="FF0000"/>
          <w:sz w:val="30"/>
          <w:szCs w:val="30"/>
          <w:lang w:eastAsia="ru-RU"/>
        </w:rPr>
      </w:pPr>
      <w:r w:rsidRPr="002C4DFC">
        <w:rPr>
          <w:rFonts w:cs="Times New Roman"/>
          <w:i/>
          <w:color w:val="FF0000"/>
          <w:sz w:val="30"/>
          <w:szCs w:val="30"/>
        </w:rPr>
        <w:t xml:space="preserve">Разработаны туристические программы «Дорога к Хлебу», </w:t>
      </w:r>
      <w:r w:rsidRPr="002C4DFC">
        <w:rPr>
          <w:rFonts w:ascii="Arial" w:eastAsia="Times New Roman" w:hAnsi="Arial" w:cs="Arial"/>
          <w:bCs/>
          <w:i/>
          <w:color w:val="FF0000"/>
          <w:sz w:val="30"/>
          <w:szCs w:val="30"/>
          <w:lang w:eastAsia="ru-RU"/>
        </w:rPr>
        <w:t>«</w:t>
      </w:r>
      <w:proofErr w:type="spellStart"/>
      <w:r w:rsidRPr="002C4DFC">
        <w:rPr>
          <w:rFonts w:eastAsia="Times New Roman" w:cs="Times New Roman"/>
          <w:bCs/>
          <w:i/>
          <w:color w:val="FF0000"/>
          <w:sz w:val="30"/>
          <w:szCs w:val="30"/>
          <w:lang w:eastAsia="ru-RU"/>
        </w:rPr>
        <w:t>Вандроўка</w:t>
      </w:r>
      <w:proofErr w:type="spellEnd"/>
      <w:r w:rsidRPr="002C4DFC">
        <w:rPr>
          <w:rFonts w:eastAsia="Times New Roman" w:cs="Times New Roman"/>
          <w:bCs/>
          <w:i/>
          <w:color w:val="FF0000"/>
          <w:sz w:val="30"/>
          <w:szCs w:val="30"/>
          <w:lang w:eastAsia="ru-RU"/>
        </w:rPr>
        <w:t xml:space="preserve"> </w:t>
      </w:r>
      <w:proofErr w:type="spellStart"/>
      <w:r w:rsidRPr="002C4DFC">
        <w:rPr>
          <w:rFonts w:eastAsia="Times New Roman" w:cs="Times New Roman"/>
          <w:bCs/>
          <w:i/>
          <w:color w:val="FF0000"/>
          <w:sz w:val="30"/>
          <w:szCs w:val="30"/>
          <w:lang w:eastAsia="ru-RU"/>
        </w:rPr>
        <w:t>воўка</w:t>
      </w:r>
      <w:proofErr w:type="spellEnd"/>
      <w:r w:rsidRPr="002C4DFC">
        <w:rPr>
          <w:rFonts w:eastAsia="Times New Roman" w:cs="Times New Roman"/>
          <w:bCs/>
          <w:i/>
          <w:color w:val="FF0000"/>
          <w:sz w:val="30"/>
          <w:szCs w:val="30"/>
          <w:lang w:eastAsia="ru-RU"/>
        </w:rPr>
        <w:t xml:space="preserve">», </w:t>
      </w:r>
      <w:r w:rsidRPr="002C4DFC">
        <w:rPr>
          <w:rFonts w:eastAsiaTheme="majorEastAsia" w:cs="Times New Roman"/>
          <w:i/>
          <w:color w:val="FF0000"/>
          <w:sz w:val="30"/>
          <w:szCs w:val="30"/>
          <w:lang w:eastAsia="ru-RU"/>
        </w:rPr>
        <w:t>«</w:t>
      </w:r>
      <w:proofErr w:type="spellStart"/>
      <w:r w:rsidRPr="002C4DFC">
        <w:rPr>
          <w:rFonts w:eastAsia="Times New Roman" w:cs="Times New Roman"/>
          <w:bCs/>
          <w:i/>
          <w:color w:val="FF0000"/>
          <w:sz w:val="30"/>
          <w:szCs w:val="30"/>
          <w:lang w:eastAsia="ru-RU"/>
        </w:rPr>
        <w:t>Вясковыя</w:t>
      </w:r>
      <w:proofErr w:type="spellEnd"/>
      <w:r w:rsidRPr="002C4DFC">
        <w:rPr>
          <w:rFonts w:eastAsia="Times New Roman" w:cs="Times New Roman"/>
          <w:bCs/>
          <w:i/>
          <w:color w:val="FF0000"/>
          <w:sz w:val="30"/>
          <w:szCs w:val="30"/>
          <w:lang w:eastAsia="ru-RU"/>
        </w:rPr>
        <w:t xml:space="preserve"> </w:t>
      </w:r>
      <w:proofErr w:type="spellStart"/>
      <w:r w:rsidRPr="002C4DFC">
        <w:rPr>
          <w:rFonts w:eastAsia="Times New Roman" w:cs="Times New Roman"/>
          <w:bCs/>
          <w:i/>
          <w:color w:val="FF0000"/>
          <w:sz w:val="30"/>
          <w:szCs w:val="30"/>
          <w:lang w:eastAsia="ru-RU"/>
        </w:rPr>
        <w:t>прысмакі</w:t>
      </w:r>
      <w:proofErr w:type="spellEnd"/>
      <w:r w:rsidRPr="002C4DFC">
        <w:rPr>
          <w:rFonts w:eastAsia="Times New Roman" w:cs="Times New Roman"/>
          <w:bCs/>
          <w:i/>
          <w:color w:val="FF0000"/>
          <w:sz w:val="30"/>
          <w:szCs w:val="30"/>
          <w:lang w:eastAsia="ru-RU"/>
        </w:rPr>
        <w:t xml:space="preserve">», </w:t>
      </w:r>
      <w:proofErr w:type="spellStart"/>
      <w:r w:rsidRPr="002C4DFC">
        <w:rPr>
          <w:rFonts w:eastAsia="Times New Roman" w:cs="Times New Roman"/>
          <w:bCs/>
          <w:i/>
          <w:color w:val="FF0000"/>
          <w:sz w:val="30"/>
          <w:szCs w:val="30"/>
          <w:lang w:eastAsia="ru-RU"/>
        </w:rPr>
        <w:t>квест</w:t>
      </w:r>
      <w:proofErr w:type="spellEnd"/>
      <w:r w:rsidRPr="002C4DFC">
        <w:rPr>
          <w:rFonts w:eastAsia="Times New Roman" w:cs="Times New Roman"/>
          <w:bCs/>
          <w:i/>
          <w:color w:val="FF0000"/>
          <w:sz w:val="30"/>
          <w:szCs w:val="30"/>
          <w:lang w:eastAsia="ru-RU"/>
        </w:rPr>
        <w:t xml:space="preserve"> «Хлеб графа </w:t>
      </w:r>
      <w:proofErr w:type="spellStart"/>
      <w:r w:rsidRPr="002C4DFC">
        <w:rPr>
          <w:rFonts w:eastAsia="Times New Roman" w:cs="Times New Roman"/>
          <w:bCs/>
          <w:i/>
          <w:color w:val="FF0000"/>
          <w:sz w:val="30"/>
          <w:szCs w:val="30"/>
          <w:lang w:eastAsia="ru-RU"/>
        </w:rPr>
        <w:t>Потоцкого</w:t>
      </w:r>
      <w:proofErr w:type="spellEnd"/>
      <w:r w:rsidRPr="002C4DFC">
        <w:rPr>
          <w:rFonts w:eastAsia="Times New Roman" w:cs="Times New Roman"/>
          <w:bCs/>
          <w:i/>
          <w:color w:val="FF0000"/>
          <w:sz w:val="30"/>
          <w:szCs w:val="30"/>
          <w:lang w:eastAsia="ru-RU"/>
        </w:rPr>
        <w:t xml:space="preserve">». </w:t>
      </w:r>
      <w:r w:rsidRPr="002C4DFC">
        <w:rPr>
          <w:rFonts w:eastAsia="Times New Roman" w:cs="Times New Roman"/>
          <w:i/>
          <w:color w:val="FF0000"/>
          <w:sz w:val="30"/>
          <w:szCs w:val="30"/>
          <w:lang w:eastAsia="ru-RU"/>
        </w:rPr>
        <w:t>Туристы могут поучаствовать в мастер-классе по выпечке хлеба на усадьбе «</w:t>
      </w:r>
      <w:proofErr w:type="spellStart"/>
      <w:r w:rsidRPr="002C4DFC">
        <w:rPr>
          <w:rFonts w:eastAsia="Times New Roman" w:cs="Times New Roman"/>
          <w:i/>
          <w:color w:val="FF0000"/>
          <w:sz w:val="30"/>
          <w:szCs w:val="30"/>
          <w:lang w:eastAsia="ru-RU"/>
        </w:rPr>
        <w:t>Ольхово</w:t>
      </w:r>
      <w:proofErr w:type="spellEnd"/>
      <w:r w:rsidRPr="002C4DFC">
        <w:rPr>
          <w:rFonts w:eastAsia="Times New Roman" w:cs="Times New Roman"/>
          <w:i/>
          <w:color w:val="FF0000"/>
          <w:sz w:val="30"/>
          <w:szCs w:val="30"/>
          <w:lang w:eastAsia="ru-RU"/>
        </w:rPr>
        <w:t>», хозяйка усадьбы «</w:t>
      </w:r>
      <w:proofErr w:type="spellStart"/>
      <w:r w:rsidRPr="002C4DFC">
        <w:rPr>
          <w:rFonts w:eastAsia="Times New Roman" w:cs="Times New Roman"/>
          <w:i/>
          <w:color w:val="FF0000"/>
          <w:sz w:val="30"/>
          <w:szCs w:val="30"/>
          <w:lang w:eastAsia="ru-RU"/>
        </w:rPr>
        <w:t>Фальварак</w:t>
      </w:r>
      <w:proofErr w:type="spellEnd"/>
      <w:r w:rsidRPr="002C4DFC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«У</w:t>
      </w:r>
      <w:proofErr w:type="gramStart"/>
      <w:r w:rsidRPr="002C4DFC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Р</w:t>
      </w:r>
      <w:proofErr w:type="gramEnd"/>
      <w:r w:rsidRPr="002C4DFC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ыся» Янина </w:t>
      </w:r>
      <w:proofErr w:type="spellStart"/>
      <w:r w:rsidRPr="002C4DFC">
        <w:rPr>
          <w:rFonts w:eastAsia="Times New Roman" w:cs="Times New Roman"/>
          <w:i/>
          <w:color w:val="FF0000"/>
          <w:sz w:val="30"/>
          <w:szCs w:val="30"/>
          <w:lang w:eastAsia="ru-RU"/>
        </w:rPr>
        <w:t>Козюк</w:t>
      </w:r>
      <w:proofErr w:type="spellEnd"/>
      <w:r w:rsidRPr="002C4DFC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единственная в Беларуси умеет печь «</w:t>
      </w:r>
      <w:proofErr w:type="spellStart"/>
      <w:r w:rsidRPr="002C4DFC">
        <w:rPr>
          <w:rFonts w:eastAsia="Times New Roman" w:cs="Times New Roman"/>
          <w:i/>
          <w:color w:val="FF0000"/>
          <w:sz w:val="30"/>
          <w:szCs w:val="30"/>
          <w:lang w:eastAsia="ru-RU"/>
        </w:rPr>
        <w:t>банкуху</w:t>
      </w:r>
      <w:proofErr w:type="spellEnd"/>
      <w:r w:rsidRPr="002C4DFC">
        <w:rPr>
          <w:rFonts w:eastAsia="Times New Roman" w:cs="Times New Roman"/>
          <w:i/>
          <w:color w:val="FF0000"/>
          <w:sz w:val="30"/>
          <w:szCs w:val="30"/>
          <w:lang w:eastAsia="ru-RU"/>
        </w:rPr>
        <w:t>» – аналог литовского «</w:t>
      </w:r>
      <w:proofErr w:type="spellStart"/>
      <w:r w:rsidRPr="002C4DFC">
        <w:rPr>
          <w:rFonts w:eastAsia="Times New Roman" w:cs="Times New Roman"/>
          <w:i/>
          <w:color w:val="FF0000"/>
          <w:sz w:val="30"/>
          <w:szCs w:val="30"/>
          <w:lang w:eastAsia="ru-RU"/>
        </w:rPr>
        <w:t>шакотиса</w:t>
      </w:r>
      <w:proofErr w:type="spellEnd"/>
      <w:r w:rsidRPr="002C4DFC">
        <w:rPr>
          <w:rFonts w:eastAsia="Times New Roman" w:cs="Times New Roman"/>
          <w:i/>
          <w:color w:val="FF0000"/>
          <w:sz w:val="30"/>
          <w:szCs w:val="30"/>
          <w:lang w:eastAsia="ru-RU"/>
        </w:rPr>
        <w:t>», на усадьбах «Старая Весь» и в «Хуторской тиши» могут угостить медом, в фермерском хозяйстве «Алекс» делают прекрасные  сыры. Фольклорные обряды, традиционные праздники, – все это тоже по силам усадьбам кластера. Учитывая географическое положение кластера, мы можем принимать туристов с двух сторон – со стороны Минска и гостей, прибывающих в область по безвизовому режиму.</w:t>
      </w:r>
    </w:p>
    <w:p w14:paraId="0CC2EDBB" w14:textId="77777777" w:rsidR="002C4DFC" w:rsidRPr="002C4DFC" w:rsidRDefault="002C4DFC" w:rsidP="006C1608">
      <w:pPr>
        <w:spacing w:after="0" w:line="240" w:lineRule="auto"/>
        <w:ind w:firstLine="709"/>
        <w:jc w:val="both"/>
        <w:rPr>
          <w:i/>
          <w:color w:val="FF0000"/>
          <w:spacing w:val="-2"/>
          <w:sz w:val="30"/>
          <w:szCs w:val="30"/>
        </w:rPr>
      </w:pPr>
    </w:p>
    <w:p w14:paraId="42AA8F02" w14:textId="77777777" w:rsidR="007D2BAE" w:rsidRPr="00A10530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Все более востребованным и популярным </w:t>
      </w:r>
      <w:r w:rsidR="00D56FDF" w:rsidRPr="00A10530">
        <w:rPr>
          <w:bCs/>
          <w:iCs/>
          <w:sz w:val="30"/>
          <w:szCs w:val="30"/>
        </w:rPr>
        <w:t xml:space="preserve">среди иностранных граждан </w:t>
      </w:r>
      <w:r w:rsidRPr="00A10530">
        <w:rPr>
          <w:bCs/>
          <w:iCs/>
          <w:sz w:val="30"/>
          <w:szCs w:val="30"/>
        </w:rPr>
        <w:t>с каждым годом становится</w:t>
      </w:r>
      <w:r w:rsidRPr="00A10530">
        <w:rPr>
          <w:b/>
          <w:bCs/>
          <w:iCs/>
          <w:sz w:val="30"/>
          <w:szCs w:val="30"/>
        </w:rPr>
        <w:t xml:space="preserve"> м</w:t>
      </w:r>
      <w:r w:rsidR="006A1F15" w:rsidRPr="00A10530">
        <w:rPr>
          <w:b/>
          <w:bCs/>
          <w:iCs/>
          <w:sz w:val="30"/>
          <w:szCs w:val="30"/>
        </w:rPr>
        <w:t>едицинский туризм</w:t>
      </w:r>
      <w:r w:rsidR="006A1F15" w:rsidRPr="00A10530">
        <w:rPr>
          <w:bCs/>
          <w:iCs/>
          <w:sz w:val="30"/>
          <w:szCs w:val="30"/>
        </w:rPr>
        <w:t xml:space="preserve">. </w:t>
      </w:r>
    </w:p>
    <w:p w14:paraId="49F70E5E" w14:textId="4EA75D44" w:rsidR="007D2BAE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 xml:space="preserve">Несмотря на пандемию COVID-19, удалось выполнить и даже перевыполнить план по экспорту медицинских услуг. Причина – политика открытости нашей страны. По итогу экспорт отечественных </w:t>
      </w:r>
      <w:proofErr w:type="spellStart"/>
      <w:r w:rsidRPr="00A10530">
        <w:rPr>
          <w:bCs/>
          <w:iCs/>
          <w:spacing w:val="-6"/>
          <w:sz w:val="30"/>
          <w:szCs w:val="30"/>
        </w:rPr>
        <w:t>медуслуг</w:t>
      </w:r>
      <w:proofErr w:type="spellEnd"/>
      <w:r w:rsidRPr="00A10530">
        <w:rPr>
          <w:bCs/>
          <w:iCs/>
          <w:spacing w:val="-6"/>
          <w:sz w:val="30"/>
          <w:szCs w:val="30"/>
        </w:rPr>
        <w:t xml:space="preserve"> в 2021 г. вырос на 20%, а в абсолютных значениях превысил $40 млн. </w:t>
      </w:r>
    </w:p>
    <w:p w14:paraId="5D94AEC7" w14:textId="0ADE93E7" w:rsidR="007D2BAE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Больше всего нарастили экспорт такие направления, как кардиохирургия, стоматология, онкология. Вырос экспорт не только в постсоветские страны (где лидером традиционно является Россия), но и в Италию, Германию, Польшу. Кроме того, в Беларуси были вакцинированы более 2,5 тыс. иностранных граждан.</w:t>
      </w:r>
    </w:p>
    <w:p w14:paraId="637F7559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Организацией медицинских туров занимаются специальные компании, которые учитывают все аспекты поездки: готовят полный пакет документов, осуществляют подбор медицинского или оздоровительного учреждения, открывают визу, при необходимости обеспечивают сопровождение пациента.</w:t>
      </w:r>
    </w:p>
    <w:p w14:paraId="2BC5BB5D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Еще одно направление туризма в Беларуси – </w:t>
      </w:r>
      <w:r w:rsidR="00943043" w:rsidRPr="00A10530">
        <w:rPr>
          <w:b/>
          <w:bCs/>
          <w:iCs/>
          <w:spacing w:val="-4"/>
          <w:sz w:val="30"/>
          <w:szCs w:val="30"/>
        </w:rPr>
        <w:t>лечебно-оздоровительный</w:t>
      </w:r>
      <w:r w:rsidRPr="00A10530">
        <w:rPr>
          <w:bCs/>
          <w:iCs/>
          <w:spacing w:val="-4"/>
          <w:sz w:val="30"/>
          <w:szCs w:val="30"/>
        </w:rPr>
        <w:t xml:space="preserve">. </w:t>
      </w:r>
      <w:r w:rsidR="006C614B" w:rsidRPr="00A10530">
        <w:rPr>
          <w:bCs/>
          <w:iCs/>
          <w:spacing w:val="-4"/>
          <w:sz w:val="30"/>
          <w:szCs w:val="30"/>
        </w:rPr>
        <w:t>Неоспоримое п</w:t>
      </w:r>
      <w:r w:rsidRPr="00A10530">
        <w:rPr>
          <w:bCs/>
          <w:iCs/>
          <w:spacing w:val="-4"/>
          <w:sz w:val="30"/>
          <w:szCs w:val="30"/>
        </w:rPr>
        <w:t xml:space="preserve">реимущество белорусских санаториев </w:t>
      </w:r>
      <w:r w:rsidRPr="00A10530">
        <w:rPr>
          <w:bCs/>
          <w:iCs/>
          <w:spacing w:val="-4"/>
          <w:sz w:val="30"/>
          <w:szCs w:val="30"/>
        </w:rPr>
        <w:lastRenderedPageBreak/>
        <w:t>– это хорошее соотношение цены и качества, современная медицинская база и высококвалифицированные специалисты.</w:t>
      </w:r>
    </w:p>
    <w:p w14:paraId="49A94FA6" w14:textId="55856FC7" w:rsidR="003A5D4B" w:rsidRPr="00A10530" w:rsidRDefault="003A5D4B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Помимо традиционных SPA-услуг практически у каждого санатория есть свои источники минеральной воды, в том числе лечебные радоновые. В Солигорске действует уникальная подземная </w:t>
      </w:r>
      <w:proofErr w:type="spellStart"/>
      <w:r w:rsidRPr="00A10530">
        <w:rPr>
          <w:bCs/>
          <w:iCs/>
          <w:sz w:val="30"/>
          <w:szCs w:val="30"/>
        </w:rPr>
        <w:t>спелеолечебница</w:t>
      </w:r>
      <w:proofErr w:type="spellEnd"/>
      <w:r w:rsidRPr="00A10530">
        <w:rPr>
          <w:bCs/>
          <w:iCs/>
          <w:sz w:val="30"/>
          <w:szCs w:val="30"/>
        </w:rPr>
        <w:t>, где можно получить высокоэффективное лечение в целебных соляных пещерах.</w:t>
      </w:r>
    </w:p>
    <w:p w14:paraId="4916658D" w14:textId="50345382" w:rsidR="006A1F15" w:rsidRPr="00A10530" w:rsidRDefault="007D2BAE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z w:val="30"/>
          <w:szCs w:val="30"/>
        </w:rPr>
        <w:t>Также в</w:t>
      </w:r>
      <w:r w:rsidR="006A1F15" w:rsidRPr="00A10530">
        <w:rPr>
          <w:bCs/>
          <w:iCs/>
          <w:sz w:val="30"/>
          <w:szCs w:val="30"/>
        </w:rPr>
        <w:t xml:space="preserve"> санаторно-курортных организациях всех регионов </w:t>
      </w:r>
      <w:r w:rsidR="006F0B4D" w:rsidRPr="00A10530">
        <w:rPr>
          <w:bCs/>
          <w:iCs/>
          <w:spacing w:val="-4"/>
          <w:sz w:val="30"/>
          <w:szCs w:val="30"/>
        </w:rPr>
        <w:t>пользуются спросом</w:t>
      </w:r>
      <w:r w:rsidR="006A1F15" w:rsidRPr="00A10530">
        <w:rPr>
          <w:bCs/>
          <w:iCs/>
          <w:spacing w:val="-4"/>
          <w:sz w:val="30"/>
          <w:szCs w:val="30"/>
        </w:rPr>
        <w:t xml:space="preserve"> оздоровительные программы для реабилитации после перенесенных заболеваний, вызванных коронавирусной инфекцией. </w:t>
      </w:r>
    </w:p>
    <w:p w14:paraId="7B42AD08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47F511CE" w14:textId="6AEA9041" w:rsidR="006A1F15" w:rsidRPr="00A10530" w:rsidRDefault="006A1F15" w:rsidP="00943043">
      <w:pPr>
        <w:shd w:val="clear" w:color="auto" w:fill="FFFFFF"/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proofErr w:type="gramStart"/>
      <w:r w:rsidRPr="00A10530">
        <w:rPr>
          <w:bCs/>
          <w:i/>
          <w:iCs/>
          <w:szCs w:val="28"/>
        </w:rPr>
        <w:t>Так</w:t>
      </w:r>
      <w:r w:rsidR="00943043" w:rsidRPr="00A10530">
        <w:rPr>
          <w:bCs/>
          <w:i/>
          <w:iCs/>
          <w:szCs w:val="28"/>
        </w:rPr>
        <w:t>ие услуги предлагают</w:t>
      </w:r>
      <w:r w:rsidR="00134EF6" w:rsidRPr="00A10530">
        <w:rPr>
          <w:bCs/>
          <w:i/>
          <w:iCs/>
          <w:szCs w:val="28"/>
        </w:rPr>
        <w:t>, в частности,</w:t>
      </w:r>
      <w:r w:rsidR="00943043" w:rsidRPr="00A10530">
        <w:rPr>
          <w:bCs/>
          <w:i/>
          <w:iCs/>
          <w:szCs w:val="28"/>
        </w:rPr>
        <w:t xml:space="preserve"> санатории «</w:t>
      </w:r>
      <w:r w:rsidRPr="00A10530">
        <w:rPr>
          <w:bCs/>
          <w:i/>
          <w:iCs/>
          <w:szCs w:val="28"/>
        </w:rPr>
        <w:t>Альфа-Радон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proofErr w:type="spellStart"/>
      <w:r w:rsidRPr="00A10530">
        <w:rPr>
          <w:bCs/>
          <w:i/>
          <w:iCs/>
          <w:szCs w:val="28"/>
        </w:rPr>
        <w:t>Ружанский</w:t>
      </w:r>
      <w:proofErr w:type="spellEnd"/>
      <w:r w:rsidR="00943043" w:rsidRPr="00A10530">
        <w:rPr>
          <w:bCs/>
          <w:i/>
          <w:iCs/>
          <w:szCs w:val="28"/>
        </w:rPr>
        <w:t>»</w:t>
      </w:r>
      <w:r w:rsidR="00C17B2B" w:rsidRPr="00A10530">
        <w:rPr>
          <w:bCs/>
          <w:i/>
          <w:iCs/>
          <w:szCs w:val="28"/>
        </w:rPr>
        <w:t>,</w:t>
      </w:r>
      <w:r w:rsidRPr="00A10530">
        <w:rPr>
          <w:bCs/>
          <w:i/>
          <w:iCs/>
          <w:szCs w:val="28"/>
        </w:rPr>
        <w:t xml:space="preserve">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Плисса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Криница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A10530">
        <w:rPr>
          <w:bCs/>
          <w:i/>
          <w:iCs/>
          <w:szCs w:val="28"/>
        </w:rPr>
        <w:t>«</w:t>
      </w:r>
      <w:r w:rsidRPr="00A10530">
        <w:rPr>
          <w:bCs/>
          <w:i/>
          <w:iCs/>
          <w:szCs w:val="28"/>
        </w:rPr>
        <w:t>Машиностроитель</w:t>
      </w:r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, </w:t>
      </w:r>
      <w:r w:rsidR="00943043" w:rsidRPr="002C4DFC">
        <w:rPr>
          <w:bCs/>
          <w:i/>
          <w:iCs/>
          <w:color w:val="FF0000"/>
          <w:szCs w:val="28"/>
        </w:rPr>
        <w:t>«</w:t>
      </w:r>
      <w:r w:rsidRPr="002C4DFC">
        <w:rPr>
          <w:bCs/>
          <w:i/>
          <w:iCs/>
          <w:color w:val="FF0000"/>
          <w:szCs w:val="28"/>
        </w:rPr>
        <w:t>Энергетик</w:t>
      </w:r>
      <w:r w:rsidR="00943043" w:rsidRPr="002C4DFC">
        <w:rPr>
          <w:bCs/>
          <w:i/>
          <w:iCs/>
          <w:color w:val="FF0000"/>
          <w:szCs w:val="28"/>
        </w:rPr>
        <w:t>»</w:t>
      </w:r>
      <w:r w:rsidR="002C4DFC" w:rsidRPr="002C4DFC">
        <w:rPr>
          <w:bCs/>
          <w:i/>
          <w:iCs/>
          <w:color w:val="FF0000"/>
          <w:szCs w:val="28"/>
        </w:rPr>
        <w:t>, «</w:t>
      </w:r>
      <w:proofErr w:type="spellStart"/>
      <w:r w:rsidR="002C4DFC" w:rsidRPr="002C4DFC">
        <w:rPr>
          <w:bCs/>
          <w:i/>
          <w:iCs/>
          <w:color w:val="FF0000"/>
          <w:szCs w:val="28"/>
        </w:rPr>
        <w:t>Пралеска</w:t>
      </w:r>
      <w:proofErr w:type="spellEnd"/>
      <w:r w:rsidR="002C4DFC" w:rsidRPr="002C4DFC">
        <w:rPr>
          <w:bCs/>
          <w:i/>
          <w:iCs/>
          <w:color w:val="FF0000"/>
          <w:szCs w:val="28"/>
        </w:rPr>
        <w:t>»</w:t>
      </w:r>
      <w:r w:rsidRPr="002C4DFC">
        <w:rPr>
          <w:bCs/>
          <w:i/>
          <w:iCs/>
          <w:color w:val="FF0000"/>
          <w:szCs w:val="28"/>
        </w:rPr>
        <w:t xml:space="preserve"> </w:t>
      </w:r>
      <w:r w:rsidRPr="00A10530">
        <w:rPr>
          <w:bCs/>
          <w:i/>
          <w:iCs/>
          <w:szCs w:val="28"/>
        </w:rPr>
        <w:t>и др.</w:t>
      </w:r>
      <w:proofErr w:type="gramEnd"/>
    </w:p>
    <w:p w14:paraId="46D818A2" w14:textId="46D1E34B" w:rsidR="006D684F" w:rsidRPr="00A10530" w:rsidRDefault="00900D62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>Санаторно-курортные и оздоровительные организации успешно справил</w:t>
      </w:r>
      <w:r w:rsidR="00EB0F5D" w:rsidRPr="00A10530">
        <w:rPr>
          <w:bCs/>
          <w:iCs/>
          <w:spacing w:val="-6"/>
          <w:sz w:val="30"/>
          <w:szCs w:val="30"/>
        </w:rPr>
        <w:t>и</w:t>
      </w:r>
      <w:r w:rsidRPr="00A10530">
        <w:rPr>
          <w:bCs/>
          <w:iCs/>
          <w:spacing w:val="-6"/>
          <w:sz w:val="30"/>
          <w:szCs w:val="30"/>
        </w:rPr>
        <w:t xml:space="preserve">сь с последствиями </w:t>
      </w:r>
      <w:proofErr w:type="spellStart"/>
      <w:r w:rsidRPr="00A10530">
        <w:rPr>
          <w:bCs/>
          <w:iCs/>
          <w:spacing w:val="-6"/>
          <w:sz w:val="30"/>
          <w:szCs w:val="30"/>
        </w:rPr>
        <w:t>пандемийных</w:t>
      </w:r>
      <w:proofErr w:type="spellEnd"/>
      <w:r w:rsidRPr="00A10530">
        <w:rPr>
          <w:bCs/>
          <w:iCs/>
          <w:spacing w:val="-6"/>
          <w:sz w:val="30"/>
          <w:szCs w:val="30"/>
        </w:rPr>
        <w:t xml:space="preserve"> ограничений 2020 г., и в 2021 г. разместили у себя почти 850 тыс. человек (в 2020 г. – 626,6 тыс.). Этот рост обусловлен именно за счет востребованности подобных услуг среди жителей нашей страны. Белорусские граждане поняли, что отечественные санаторно-курортные организации не просто место лечения, а то место, в котором можно отдохнуть не хуже, а во многом (если говорить про соотношение цена/качество) даже лучше, чем за рубежом</w:t>
      </w:r>
      <w:r w:rsidR="00EB0F5D" w:rsidRPr="00A10530">
        <w:rPr>
          <w:bCs/>
          <w:iCs/>
          <w:spacing w:val="-6"/>
          <w:sz w:val="30"/>
          <w:szCs w:val="30"/>
        </w:rPr>
        <w:t>.</w:t>
      </w:r>
    </w:p>
    <w:p w14:paraId="1FB8D618" w14:textId="3BF5D663" w:rsidR="006A1F15" w:rsidRPr="00A10530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>Значительным потенциалом обладает</w:t>
      </w:r>
      <w:r w:rsidRPr="00A10530">
        <w:rPr>
          <w:b/>
          <w:bCs/>
          <w:iCs/>
          <w:spacing w:val="-6"/>
          <w:sz w:val="30"/>
          <w:szCs w:val="30"/>
        </w:rPr>
        <w:t xml:space="preserve"> п</w:t>
      </w:r>
      <w:r w:rsidR="006A1F15" w:rsidRPr="00A10530">
        <w:rPr>
          <w:b/>
          <w:bCs/>
          <w:iCs/>
          <w:spacing w:val="-6"/>
          <w:sz w:val="30"/>
          <w:szCs w:val="30"/>
        </w:rPr>
        <w:t>ромышленный туризм</w:t>
      </w:r>
      <w:r w:rsidR="006A1F15" w:rsidRPr="00A10530">
        <w:rPr>
          <w:bCs/>
          <w:iCs/>
          <w:spacing w:val="-6"/>
          <w:sz w:val="30"/>
          <w:szCs w:val="30"/>
        </w:rPr>
        <w:t>, или организация туристических экскурсий на действующие производства в Республике Беларусь. Развитие промышленного туризма служит дополнительной рекламой промышленной продукции, способствует ее сбыту, дальнейшему экономическому росту предприятий и продвижению туристических возможностей территорий их расположения.</w:t>
      </w:r>
      <w:r w:rsidR="0046350F" w:rsidRPr="00A10530">
        <w:rPr>
          <w:bCs/>
          <w:iCs/>
          <w:spacing w:val="-6"/>
          <w:sz w:val="30"/>
          <w:szCs w:val="30"/>
        </w:rPr>
        <w:t xml:space="preserve"> Кроме того, посещение крупнейших белорусских предприятий позволяет своими глазами увидеть достижения промышленности страны, сложность и комплексность осуществляемого производства. </w:t>
      </w:r>
    </w:p>
    <w:p w14:paraId="10FA0A6C" w14:textId="7777777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A10530">
        <w:rPr>
          <w:bCs/>
          <w:iCs/>
          <w:spacing w:val="-6"/>
          <w:sz w:val="30"/>
          <w:szCs w:val="30"/>
        </w:rPr>
        <w:t xml:space="preserve">В Беларуси большое количество предприятий осуществляют организацию приема и обслуживание экскурсионных групп. Среди них предприятия как машиностроения, так и легкой, пищевой, строительной отраслей: ОАО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proofErr w:type="spellStart"/>
      <w:r w:rsidRPr="00A10530">
        <w:rPr>
          <w:bCs/>
          <w:iCs/>
          <w:spacing w:val="-6"/>
          <w:sz w:val="30"/>
          <w:szCs w:val="30"/>
        </w:rPr>
        <w:t>БелАЗ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ОАО «</w:t>
      </w:r>
      <w:proofErr w:type="spellStart"/>
      <w:r w:rsidRPr="00A10530">
        <w:rPr>
          <w:bCs/>
          <w:iCs/>
          <w:spacing w:val="-6"/>
          <w:sz w:val="30"/>
          <w:szCs w:val="30"/>
        </w:rPr>
        <w:t>Гомсельмаш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», ОАО «</w:t>
      </w:r>
      <w:r w:rsidRPr="00A10530">
        <w:rPr>
          <w:bCs/>
          <w:iCs/>
          <w:spacing w:val="-6"/>
          <w:sz w:val="30"/>
          <w:szCs w:val="30"/>
        </w:rPr>
        <w:t>МТЗ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ОАО</w:t>
      </w:r>
      <w:r w:rsidR="00595FAB" w:rsidRPr="00A10530">
        <w:rPr>
          <w:bCs/>
          <w:iCs/>
          <w:spacing w:val="-6"/>
          <w:sz w:val="30"/>
          <w:szCs w:val="30"/>
        </w:rPr>
        <w:t> </w:t>
      </w:r>
      <w:r w:rsidR="00943043" w:rsidRPr="00A10530">
        <w:rPr>
          <w:bCs/>
          <w:iCs/>
          <w:spacing w:val="-6"/>
          <w:sz w:val="30"/>
          <w:szCs w:val="30"/>
        </w:rPr>
        <w:t>«Стеклозавод «</w:t>
      </w:r>
      <w:r w:rsidRPr="00A10530">
        <w:rPr>
          <w:bCs/>
          <w:iCs/>
          <w:spacing w:val="-6"/>
          <w:sz w:val="30"/>
          <w:szCs w:val="30"/>
        </w:rPr>
        <w:t>Неман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Минский часовой завод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Луч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пивоваренны</w:t>
      </w:r>
      <w:r w:rsidR="00595FAB" w:rsidRPr="00A10530">
        <w:rPr>
          <w:bCs/>
          <w:iCs/>
          <w:spacing w:val="-6"/>
          <w:sz w:val="30"/>
          <w:szCs w:val="30"/>
        </w:rPr>
        <w:t>е</w:t>
      </w:r>
      <w:r w:rsidRPr="00A10530">
        <w:rPr>
          <w:bCs/>
          <w:iCs/>
          <w:spacing w:val="-6"/>
          <w:sz w:val="30"/>
          <w:szCs w:val="30"/>
        </w:rPr>
        <w:t xml:space="preserve"> завод</w:t>
      </w:r>
      <w:r w:rsidR="00595FAB" w:rsidRPr="00A10530">
        <w:rPr>
          <w:bCs/>
          <w:iCs/>
          <w:spacing w:val="-6"/>
          <w:sz w:val="30"/>
          <w:szCs w:val="30"/>
        </w:rPr>
        <w:t>ы</w:t>
      </w:r>
      <w:r w:rsidRPr="00A10530">
        <w:rPr>
          <w:bCs/>
          <w:iCs/>
          <w:spacing w:val="-6"/>
          <w:sz w:val="30"/>
          <w:szCs w:val="30"/>
        </w:rPr>
        <w:t xml:space="preserve">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 xml:space="preserve">Пивоваренная компания </w:t>
      </w:r>
      <w:proofErr w:type="spellStart"/>
      <w:r w:rsidRPr="00A10530">
        <w:rPr>
          <w:bCs/>
          <w:iCs/>
          <w:spacing w:val="-6"/>
          <w:sz w:val="30"/>
          <w:szCs w:val="30"/>
        </w:rPr>
        <w:t>Аливария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Криница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Лидское пиво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, кондитерски</w:t>
      </w:r>
      <w:r w:rsidR="00595FAB" w:rsidRPr="00A10530">
        <w:rPr>
          <w:bCs/>
          <w:iCs/>
          <w:spacing w:val="-6"/>
          <w:sz w:val="30"/>
          <w:szCs w:val="30"/>
        </w:rPr>
        <w:t>е</w:t>
      </w:r>
      <w:r w:rsidRPr="00A10530">
        <w:rPr>
          <w:bCs/>
          <w:iCs/>
          <w:spacing w:val="-6"/>
          <w:sz w:val="30"/>
          <w:szCs w:val="30"/>
        </w:rPr>
        <w:t xml:space="preserve"> фабрик</w:t>
      </w:r>
      <w:r w:rsidR="00595FAB" w:rsidRPr="00A10530">
        <w:rPr>
          <w:bCs/>
          <w:iCs/>
          <w:spacing w:val="-6"/>
          <w:sz w:val="30"/>
          <w:szCs w:val="30"/>
        </w:rPr>
        <w:t>и</w:t>
      </w:r>
      <w:r w:rsidRPr="00A10530">
        <w:rPr>
          <w:bCs/>
          <w:iCs/>
          <w:spacing w:val="-6"/>
          <w:sz w:val="30"/>
          <w:szCs w:val="30"/>
        </w:rPr>
        <w:t xml:space="preserve">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Спартак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proofErr w:type="spellStart"/>
      <w:r w:rsidRPr="00A10530">
        <w:rPr>
          <w:bCs/>
          <w:iCs/>
          <w:spacing w:val="-6"/>
          <w:sz w:val="30"/>
          <w:szCs w:val="30"/>
        </w:rPr>
        <w:t>Слодыч</w:t>
      </w:r>
      <w:proofErr w:type="spellEnd"/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 xml:space="preserve">, </w:t>
      </w:r>
      <w:r w:rsidR="00943043" w:rsidRPr="00A10530">
        <w:rPr>
          <w:bCs/>
          <w:iCs/>
          <w:spacing w:val="-6"/>
          <w:sz w:val="30"/>
          <w:szCs w:val="30"/>
        </w:rPr>
        <w:t>«</w:t>
      </w:r>
      <w:r w:rsidRPr="00A10530">
        <w:rPr>
          <w:bCs/>
          <w:iCs/>
          <w:spacing w:val="-6"/>
          <w:sz w:val="30"/>
          <w:szCs w:val="30"/>
        </w:rPr>
        <w:t>Коммунарка</w:t>
      </w:r>
      <w:r w:rsidR="00943043" w:rsidRPr="00A10530">
        <w:rPr>
          <w:bCs/>
          <w:iCs/>
          <w:spacing w:val="-6"/>
          <w:sz w:val="30"/>
          <w:szCs w:val="30"/>
        </w:rPr>
        <w:t>»</w:t>
      </w:r>
      <w:r w:rsidRPr="00A10530">
        <w:rPr>
          <w:bCs/>
          <w:iCs/>
          <w:spacing w:val="-6"/>
          <w:sz w:val="30"/>
          <w:szCs w:val="30"/>
        </w:rPr>
        <w:t>.</w:t>
      </w:r>
    </w:p>
    <w:p w14:paraId="636E9172" w14:textId="77777777" w:rsidR="006A1F15" w:rsidRPr="00A10530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r w:rsidRPr="00A10530">
        <w:rPr>
          <w:b/>
          <w:bCs/>
          <w:i/>
          <w:iCs/>
          <w:szCs w:val="28"/>
        </w:rPr>
        <w:t>Справочно.</w:t>
      </w:r>
    </w:p>
    <w:p w14:paraId="23CEB5CE" w14:textId="41834CAA" w:rsidR="006A1F15" w:rsidRDefault="006A1F15" w:rsidP="00D170B0">
      <w:pPr>
        <w:shd w:val="clear" w:color="auto" w:fill="FFFFFF"/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A10530">
        <w:rPr>
          <w:bCs/>
          <w:i/>
          <w:iCs/>
          <w:szCs w:val="28"/>
        </w:rPr>
        <w:t xml:space="preserve">Экскурсия на ОАО </w:t>
      </w:r>
      <w:r w:rsidR="00943043" w:rsidRPr="00A10530">
        <w:rPr>
          <w:bCs/>
          <w:i/>
          <w:iCs/>
          <w:szCs w:val="28"/>
        </w:rPr>
        <w:t>«</w:t>
      </w:r>
      <w:proofErr w:type="spellStart"/>
      <w:r w:rsidRPr="00A10530">
        <w:rPr>
          <w:bCs/>
          <w:i/>
          <w:iCs/>
          <w:szCs w:val="28"/>
        </w:rPr>
        <w:t>БелАЗ</w:t>
      </w:r>
      <w:proofErr w:type="spellEnd"/>
      <w:r w:rsidR="00943043" w:rsidRPr="00A10530">
        <w:rPr>
          <w:bCs/>
          <w:i/>
          <w:iCs/>
          <w:szCs w:val="28"/>
        </w:rPr>
        <w:t>»</w:t>
      </w:r>
      <w:r w:rsidRPr="00A10530">
        <w:rPr>
          <w:bCs/>
          <w:i/>
          <w:iCs/>
          <w:szCs w:val="28"/>
        </w:rPr>
        <w:t xml:space="preserve"> – это возможность воочию увидеть уникальные по своим возможностям и размерам машины, проехать на карьерном самосвале большой грузоподъемности, сделать памятное </w:t>
      </w:r>
      <w:r w:rsidRPr="00A10530">
        <w:rPr>
          <w:bCs/>
          <w:i/>
          <w:iCs/>
          <w:szCs w:val="28"/>
        </w:rPr>
        <w:lastRenderedPageBreak/>
        <w:t xml:space="preserve">фото на фоне БЕЛАЗ-75710 – самого большого карьерного самосвала в мире, занесенного в Книгу рекордов Гиннесса. </w:t>
      </w:r>
    </w:p>
    <w:p w14:paraId="23983EED" w14:textId="37EC9AA8" w:rsidR="00B03A7C" w:rsidRPr="00B03A7C" w:rsidRDefault="00B03A7C" w:rsidP="00B03A7C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color w:val="FF0000"/>
          <w:sz w:val="30"/>
          <w:szCs w:val="30"/>
        </w:rPr>
      </w:pPr>
      <w:r w:rsidRPr="00B03A7C">
        <w:rPr>
          <w:rFonts w:eastAsia="Calibri" w:cs="Times New Roman"/>
          <w:i/>
          <w:color w:val="FF0000"/>
          <w:sz w:val="30"/>
          <w:szCs w:val="30"/>
        </w:rPr>
        <w:t>Набирает популярность организация экскурсий на действующие предприятия Волковысского района – производственный туризм. ОАО «</w:t>
      </w:r>
      <w:proofErr w:type="spellStart"/>
      <w:r w:rsidRPr="00B03A7C">
        <w:rPr>
          <w:rFonts w:eastAsia="Calibri" w:cs="Times New Roman"/>
          <w:i/>
          <w:color w:val="FF0000"/>
          <w:sz w:val="30"/>
          <w:szCs w:val="30"/>
        </w:rPr>
        <w:t>Красносельскстройматериалы</w:t>
      </w:r>
      <w:proofErr w:type="spellEnd"/>
      <w:r w:rsidRPr="00B03A7C">
        <w:rPr>
          <w:rFonts w:eastAsia="Calibri" w:cs="Times New Roman"/>
          <w:i/>
          <w:color w:val="FF0000"/>
          <w:sz w:val="30"/>
          <w:szCs w:val="30"/>
        </w:rPr>
        <w:t>»</w:t>
      </w:r>
      <w:r>
        <w:rPr>
          <w:rFonts w:eastAsia="Calibri" w:cs="Times New Roman"/>
          <w:i/>
          <w:color w:val="FF0000"/>
          <w:sz w:val="30"/>
          <w:szCs w:val="30"/>
        </w:rPr>
        <w:t>.</w:t>
      </w:r>
      <w:r w:rsidRPr="00B03A7C">
        <w:rPr>
          <w:rFonts w:eastAsia="Calibri" w:cs="Times New Roman"/>
          <w:i/>
          <w:color w:val="FF0000"/>
          <w:sz w:val="30"/>
          <w:szCs w:val="30"/>
        </w:rPr>
        <w:t xml:space="preserve"> </w:t>
      </w:r>
      <w:r>
        <w:rPr>
          <w:rFonts w:eastAsia="Calibri" w:cs="Times New Roman"/>
          <w:i/>
          <w:color w:val="FF0000"/>
          <w:sz w:val="30"/>
          <w:szCs w:val="30"/>
        </w:rPr>
        <w:t>Р</w:t>
      </w:r>
      <w:r w:rsidRPr="00B03A7C">
        <w:rPr>
          <w:rFonts w:eastAsia="Calibri" w:cs="Times New Roman"/>
          <w:i/>
          <w:color w:val="FF0000"/>
          <w:sz w:val="30"/>
          <w:szCs w:val="30"/>
        </w:rPr>
        <w:t>азработан туристический маршрут, включающий в себя посещение музея предприятия, обзорной экскурсии по филиалу № 1 «Цементный завод», по старому Цементному заводу, экскурсии по санаторию «</w:t>
      </w:r>
      <w:proofErr w:type="spellStart"/>
      <w:r w:rsidRPr="00B03A7C">
        <w:rPr>
          <w:rFonts w:eastAsia="Calibri" w:cs="Times New Roman"/>
          <w:i/>
          <w:color w:val="FF0000"/>
          <w:sz w:val="30"/>
          <w:szCs w:val="30"/>
        </w:rPr>
        <w:t>Пралеска</w:t>
      </w:r>
      <w:proofErr w:type="spellEnd"/>
      <w:r w:rsidRPr="00B03A7C">
        <w:rPr>
          <w:rFonts w:eastAsia="Calibri" w:cs="Times New Roman"/>
          <w:i/>
          <w:color w:val="FF0000"/>
          <w:sz w:val="30"/>
          <w:szCs w:val="30"/>
        </w:rPr>
        <w:t xml:space="preserve">». </w:t>
      </w:r>
    </w:p>
    <w:p w14:paraId="06AFDC04" w14:textId="77777777" w:rsidR="00B03A7C" w:rsidRPr="00A10530" w:rsidRDefault="00B03A7C" w:rsidP="00D170B0">
      <w:pPr>
        <w:shd w:val="clear" w:color="auto" w:fill="FFFFFF"/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</w:p>
    <w:p w14:paraId="4C216F2F" w14:textId="4E69B937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/>
          <w:bCs/>
          <w:iCs/>
          <w:sz w:val="30"/>
          <w:szCs w:val="30"/>
        </w:rPr>
        <w:t>Гастрономический туризм</w:t>
      </w:r>
      <w:r w:rsidRPr="00A10530">
        <w:rPr>
          <w:bCs/>
          <w:iCs/>
          <w:sz w:val="30"/>
          <w:szCs w:val="30"/>
        </w:rPr>
        <w:t xml:space="preserve"> – вид туризма, основная цель которого</w:t>
      </w:r>
      <w:r w:rsidR="00A179C4" w:rsidRPr="00A10530">
        <w:rPr>
          <w:bCs/>
          <w:iCs/>
          <w:sz w:val="30"/>
          <w:szCs w:val="30"/>
        </w:rPr>
        <w:t xml:space="preserve"> заключается в</w:t>
      </w:r>
      <w:r w:rsidRPr="00A10530">
        <w:rPr>
          <w:bCs/>
          <w:iCs/>
          <w:sz w:val="30"/>
          <w:szCs w:val="30"/>
        </w:rPr>
        <w:t xml:space="preserve"> знакомств</w:t>
      </w:r>
      <w:r w:rsidR="00A179C4" w:rsidRPr="00A10530">
        <w:rPr>
          <w:bCs/>
          <w:iCs/>
          <w:sz w:val="30"/>
          <w:szCs w:val="30"/>
        </w:rPr>
        <w:t>е</w:t>
      </w:r>
      <w:r w:rsidRPr="00A10530">
        <w:rPr>
          <w:bCs/>
          <w:iCs/>
          <w:sz w:val="30"/>
          <w:szCs w:val="30"/>
        </w:rPr>
        <w:t xml:space="preserve"> с</w:t>
      </w:r>
      <w:r w:rsidR="00A179C4" w:rsidRPr="00A10530">
        <w:rPr>
          <w:bCs/>
          <w:iCs/>
          <w:sz w:val="30"/>
          <w:szCs w:val="30"/>
        </w:rPr>
        <w:t>о</w:t>
      </w:r>
      <w:r w:rsidRPr="00A10530">
        <w:rPr>
          <w:bCs/>
          <w:iCs/>
          <w:sz w:val="30"/>
          <w:szCs w:val="30"/>
        </w:rPr>
        <w:t xml:space="preserve"> страной через призму национальной </w:t>
      </w:r>
      <w:r w:rsidR="00595FAB" w:rsidRPr="00A10530">
        <w:rPr>
          <w:bCs/>
          <w:iCs/>
          <w:sz w:val="30"/>
          <w:szCs w:val="30"/>
        </w:rPr>
        <w:t>кухни</w:t>
      </w:r>
      <w:r w:rsidRPr="00A10530">
        <w:rPr>
          <w:bCs/>
          <w:iCs/>
          <w:sz w:val="30"/>
          <w:szCs w:val="30"/>
        </w:rPr>
        <w:t xml:space="preserve">. </w:t>
      </w:r>
    </w:p>
    <w:p w14:paraId="11BEE798" w14:textId="30C0B1FF" w:rsidR="006A1F15" w:rsidRPr="00A10530" w:rsidRDefault="00134EF6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Так, в Беларуси с</w:t>
      </w:r>
      <w:r w:rsidR="00D170B0" w:rsidRPr="00A10530">
        <w:rPr>
          <w:bCs/>
          <w:iCs/>
          <w:sz w:val="30"/>
          <w:szCs w:val="30"/>
        </w:rPr>
        <w:t>оздаются</w:t>
      </w:r>
      <w:r w:rsidR="006A1F15" w:rsidRPr="00A10530">
        <w:rPr>
          <w:bCs/>
          <w:iCs/>
          <w:sz w:val="30"/>
          <w:szCs w:val="30"/>
        </w:rPr>
        <w:t xml:space="preserve"> гастрономические площадки с новыми концепциями развлечений, такие как </w:t>
      </w:r>
      <w:r w:rsidR="00D170B0" w:rsidRPr="00A10530">
        <w:rPr>
          <w:bCs/>
          <w:iCs/>
          <w:sz w:val="30"/>
          <w:szCs w:val="30"/>
        </w:rPr>
        <w:t>«Песочница»</w:t>
      </w:r>
      <w:r w:rsidR="006A1F15" w:rsidRPr="00A10530">
        <w:rPr>
          <w:bCs/>
          <w:iCs/>
          <w:sz w:val="30"/>
          <w:szCs w:val="30"/>
        </w:rPr>
        <w:t xml:space="preserve">, </w:t>
      </w:r>
      <w:r w:rsidR="00D170B0" w:rsidRPr="00A10530">
        <w:rPr>
          <w:bCs/>
          <w:iCs/>
          <w:sz w:val="30"/>
          <w:szCs w:val="30"/>
        </w:rPr>
        <w:t>«</w:t>
      </w:r>
      <w:proofErr w:type="spellStart"/>
      <w:r w:rsidR="006A1F15" w:rsidRPr="00A10530">
        <w:rPr>
          <w:bCs/>
          <w:iCs/>
          <w:sz w:val="30"/>
          <w:szCs w:val="30"/>
        </w:rPr>
        <w:t>Lidbeer</w:t>
      </w:r>
      <w:proofErr w:type="spellEnd"/>
      <w:r w:rsidR="006A1F15" w:rsidRPr="00A10530">
        <w:rPr>
          <w:bCs/>
          <w:iCs/>
          <w:sz w:val="30"/>
          <w:szCs w:val="30"/>
        </w:rPr>
        <w:t xml:space="preserve"> </w:t>
      </w:r>
      <w:proofErr w:type="spellStart"/>
      <w:r w:rsidR="006A1F15" w:rsidRPr="00A10530">
        <w:rPr>
          <w:bCs/>
          <w:iCs/>
          <w:sz w:val="30"/>
          <w:szCs w:val="30"/>
        </w:rPr>
        <w:t>Dvor</w:t>
      </w:r>
      <w:proofErr w:type="spellEnd"/>
      <w:r w:rsidR="00D170B0" w:rsidRPr="00A10530">
        <w:rPr>
          <w:bCs/>
          <w:iCs/>
          <w:sz w:val="30"/>
          <w:szCs w:val="30"/>
        </w:rPr>
        <w:t>»</w:t>
      </w:r>
      <w:r w:rsidR="006A1F15" w:rsidRPr="00A10530">
        <w:rPr>
          <w:bCs/>
          <w:iCs/>
          <w:sz w:val="30"/>
          <w:szCs w:val="30"/>
        </w:rPr>
        <w:t>, пользующиеся популярностью у жителей и гостей страны.</w:t>
      </w:r>
    </w:p>
    <w:p w14:paraId="63C77846" w14:textId="5D38A70E" w:rsidR="006A1F15" w:rsidRPr="00A10530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 xml:space="preserve">С целью популяризации белорусской национальной кухни на постоянной основе </w:t>
      </w:r>
      <w:r w:rsidR="0046350F" w:rsidRPr="00A10530">
        <w:rPr>
          <w:bCs/>
          <w:iCs/>
          <w:sz w:val="30"/>
          <w:szCs w:val="30"/>
        </w:rPr>
        <w:t xml:space="preserve">также </w:t>
      </w:r>
      <w:r w:rsidRPr="00A10530">
        <w:rPr>
          <w:bCs/>
          <w:iCs/>
          <w:sz w:val="30"/>
          <w:szCs w:val="30"/>
        </w:rPr>
        <w:t>проводятся Недели и Дни белорусской кухни с единой рецептурой, технологией приготовления и ценой</w:t>
      </w:r>
      <w:r w:rsidR="00D170B0" w:rsidRPr="00A10530">
        <w:rPr>
          <w:bCs/>
          <w:iCs/>
          <w:sz w:val="30"/>
          <w:szCs w:val="30"/>
        </w:rPr>
        <w:t>. О</w:t>
      </w:r>
      <w:r w:rsidRPr="00A10530">
        <w:rPr>
          <w:bCs/>
          <w:iCs/>
          <w:sz w:val="30"/>
          <w:szCs w:val="30"/>
        </w:rPr>
        <w:t xml:space="preserve">дновременно организациями системы потребкооперации практикуется проведение </w:t>
      </w:r>
      <w:r w:rsidR="00D170B0" w:rsidRPr="00A10530">
        <w:rPr>
          <w:bCs/>
          <w:iCs/>
          <w:sz w:val="30"/>
          <w:szCs w:val="30"/>
        </w:rPr>
        <w:t>«</w:t>
      </w:r>
      <w:r w:rsidRPr="00A10530">
        <w:rPr>
          <w:bCs/>
          <w:iCs/>
          <w:sz w:val="30"/>
          <w:szCs w:val="30"/>
        </w:rPr>
        <w:t>Недели старобелорусской кухни</w:t>
      </w:r>
      <w:r w:rsidR="00D170B0" w:rsidRPr="00A10530">
        <w:rPr>
          <w:bCs/>
          <w:iCs/>
          <w:sz w:val="30"/>
          <w:szCs w:val="30"/>
        </w:rPr>
        <w:t>»</w:t>
      </w:r>
      <w:r w:rsidRPr="00A10530">
        <w:rPr>
          <w:bCs/>
          <w:iCs/>
          <w:sz w:val="30"/>
          <w:szCs w:val="30"/>
        </w:rPr>
        <w:t>. На постоянной основе осуществляется организация кулинарных (гастрономических) фестивалей, выставок продаж и дегустаций, мастер-классов по приготовлению блюд, в том числе в рамках республиканских и городских мероприятий, на которых покупателям предлагается широкий ассортимент блюд национальной кухни.</w:t>
      </w:r>
    </w:p>
    <w:p w14:paraId="754AF2D8" w14:textId="46C5FF66" w:rsidR="00134EF6" w:rsidRPr="00A10530" w:rsidRDefault="00134EF6" w:rsidP="00134EF6">
      <w:pPr>
        <w:shd w:val="clear" w:color="auto" w:fill="FFFFFF"/>
        <w:spacing w:before="120" w:after="0" w:line="240" w:lineRule="auto"/>
        <w:jc w:val="both"/>
        <w:rPr>
          <w:b/>
          <w:bCs/>
          <w:i/>
          <w:iCs/>
          <w:szCs w:val="30"/>
        </w:rPr>
      </w:pPr>
      <w:r w:rsidRPr="00A10530">
        <w:rPr>
          <w:b/>
          <w:bCs/>
          <w:i/>
          <w:iCs/>
          <w:szCs w:val="30"/>
        </w:rPr>
        <w:t>Справочно.</w:t>
      </w:r>
    </w:p>
    <w:p w14:paraId="52A49A3A" w14:textId="0FBD895A" w:rsidR="00134EF6" w:rsidRDefault="00134EF6" w:rsidP="00134EF6">
      <w:pPr>
        <w:shd w:val="clear" w:color="auto" w:fill="FFFFFF"/>
        <w:spacing w:after="120" w:line="240" w:lineRule="auto"/>
        <w:ind w:left="851" w:firstLine="709"/>
        <w:jc w:val="both"/>
        <w:rPr>
          <w:bCs/>
          <w:i/>
          <w:iCs/>
          <w:szCs w:val="30"/>
        </w:rPr>
      </w:pPr>
      <w:r w:rsidRPr="00A10530">
        <w:rPr>
          <w:bCs/>
          <w:i/>
          <w:iCs/>
          <w:szCs w:val="30"/>
        </w:rPr>
        <w:t>На территории Республики Беларусь количество объектов гастрономического туризма составляет 436 единиц, из них объектов общественного питания, специализирующихся на белорусской кухне, – 181 единиц на 15 738 мест. Туристических маршрутов с гастрономической составляющей в стане насчитывается 73 единицы.</w:t>
      </w:r>
    </w:p>
    <w:p w14:paraId="28D1CE94" w14:textId="668D8714" w:rsidR="00B03A7C" w:rsidRPr="00B03A7C" w:rsidRDefault="00B03A7C" w:rsidP="00B03A7C">
      <w:pPr>
        <w:shd w:val="clear" w:color="auto" w:fill="FFFFFF"/>
        <w:spacing w:after="120" w:line="240" w:lineRule="auto"/>
        <w:ind w:firstLine="709"/>
        <w:jc w:val="both"/>
        <w:rPr>
          <w:i/>
          <w:color w:val="FF0000"/>
          <w:sz w:val="30"/>
          <w:szCs w:val="30"/>
          <w:lang w:eastAsia="ru-RU"/>
        </w:rPr>
      </w:pPr>
      <w:r>
        <w:rPr>
          <w:rFonts w:eastAsia="Calibri" w:cs="Times New Roman"/>
          <w:i/>
          <w:color w:val="FF0000"/>
          <w:sz w:val="30"/>
          <w:szCs w:val="30"/>
        </w:rPr>
        <w:t>В Волковысском районе д</w:t>
      </w:r>
      <w:r w:rsidRPr="00B03A7C">
        <w:rPr>
          <w:rFonts w:eastAsia="Calibri" w:cs="Times New Roman"/>
          <w:i/>
          <w:color w:val="FF0000"/>
          <w:sz w:val="30"/>
          <w:szCs w:val="30"/>
        </w:rPr>
        <w:t>егустация</w:t>
      </w:r>
      <w:r>
        <w:rPr>
          <w:rFonts w:eastAsia="Calibri" w:cs="Times New Roman"/>
          <w:i/>
          <w:color w:val="FF0000"/>
          <w:sz w:val="30"/>
          <w:szCs w:val="30"/>
        </w:rPr>
        <w:t xml:space="preserve"> </w:t>
      </w:r>
      <w:r w:rsidRPr="00B03A7C">
        <w:rPr>
          <w:rFonts w:eastAsia="Calibri" w:cs="Times New Roman"/>
          <w:i/>
          <w:color w:val="FF0000"/>
          <w:sz w:val="30"/>
          <w:szCs w:val="30"/>
        </w:rPr>
        <w:t>блюд национальной кухни, мастер-классы по приготовлению национальных белорусских блюд включены в туристические программы кластера «</w:t>
      </w:r>
      <w:proofErr w:type="spellStart"/>
      <w:r w:rsidRPr="00B03A7C">
        <w:rPr>
          <w:rFonts w:eastAsia="Calibri" w:cs="Times New Roman"/>
          <w:i/>
          <w:color w:val="FF0000"/>
          <w:sz w:val="30"/>
          <w:szCs w:val="30"/>
        </w:rPr>
        <w:t>Заходняя</w:t>
      </w:r>
      <w:proofErr w:type="spellEnd"/>
      <w:r w:rsidRPr="00B03A7C">
        <w:rPr>
          <w:rFonts w:eastAsia="Calibri" w:cs="Times New Roman"/>
          <w:i/>
          <w:color w:val="FF0000"/>
          <w:sz w:val="30"/>
          <w:szCs w:val="30"/>
        </w:rPr>
        <w:t xml:space="preserve"> </w:t>
      </w:r>
      <w:proofErr w:type="spellStart"/>
      <w:r w:rsidRPr="00B03A7C">
        <w:rPr>
          <w:rFonts w:eastAsia="Calibri" w:cs="Times New Roman"/>
          <w:i/>
          <w:color w:val="FF0000"/>
          <w:sz w:val="30"/>
          <w:szCs w:val="30"/>
        </w:rPr>
        <w:t>скарбонка</w:t>
      </w:r>
      <w:proofErr w:type="spellEnd"/>
      <w:r w:rsidRPr="00B03A7C">
        <w:rPr>
          <w:rFonts w:eastAsia="Calibri" w:cs="Times New Roman"/>
          <w:i/>
          <w:color w:val="FF0000"/>
          <w:sz w:val="30"/>
          <w:szCs w:val="30"/>
        </w:rPr>
        <w:t>»</w:t>
      </w:r>
      <w:r>
        <w:rPr>
          <w:rFonts w:eastAsia="Calibri" w:cs="Times New Roman"/>
          <w:i/>
          <w:color w:val="FF0000"/>
          <w:sz w:val="30"/>
          <w:szCs w:val="30"/>
        </w:rPr>
        <w:t xml:space="preserve">: </w:t>
      </w:r>
      <w:r w:rsidRPr="00B03A7C">
        <w:rPr>
          <w:rFonts w:eastAsia="Times New Roman" w:cs="Times New Roman"/>
          <w:i/>
          <w:color w:val="FF0000"/>
          <w:sz w:val="30"/>
          <w:szCs w:val="30"/>
        </w:rPr>
        <w:t>«</w:t>
      </w:r>
      <w:hyperlink r:id="rId9" w:history="1">
        <w:r w:rsidRPr="00B03A7C">
          <w:rPr>
            <w:rFonts w:eastAsia="Times New Roman" w:cs="Times New Roman"/>
            <w:i/>
            <w:color w:val="FF0000"/>
            <w:sz w:val="30"/>
            <w:szCs w:val="30"/>
            <w:bdr w:val="none" w:sz="0" w:space="0" w:color="auto" w:frame="1"/>
            <w:lang w:eastAsia="ru-RU"/>
          </w:rPr>
          <w:t>Дорога к хлебу»,</w:t>
        </w:r>
      </w:hyperlink>
      <w:r w:rsidRPr="00B03A7C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«</w:t>
      </w:r>
      <w:proofErr w:type="spellStart"/>
      <w:r w:rsidRPr="00B03A7C">
        <w:rPr>
          <w:rFonts w:eastAsia="Times New Roman" w:cs="Times New Roman"/>
          <w:i/>
          <w:color w:val="FF0000"/>
          <w:sz w:val="30"/>
          <w:szCs w:val="30"/>
          <w:lang w:eastAsia="ru-RU"/>
        </w:rPr>
        <w:t>Вандроўка</w:t>
      </w:r>
      <w:proofErr w:type="spellEnd"/>
      <w:r w:rsidRPr="00B03A7C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proofErr w:type="spellStart"/>
      <w:r w:rsidRPr="00B03A7C">
        <w:rPr>
          <w:rFonts w:eastAsia="Times New Roman" w:cs="Times New Roman"/>
          <w:i/>
          <w:color w:val="FF0000"/>
          <w:sz w:val="30"/>
          <w:szCs w:val="30"/>
          <w:lang w:eastAsia="ru-RU"/>
        </w:rPr>
        <w:t>воўка</w:t>
      </w:r>
      <w:proofErr w:type="spellEnd"/>
      <w:r w:rsidRPr="00B03A7C">
        <w:rPr>
          <w:rFonts w:eastAsia="Times New Roman" w:cs="Times New Roman"/>
          <w:i/>
          <w:color w:val="FF0000"/>
          <w:sz w:val="30"/>
          <w:szCs w:val="30"/>
          <w:lang w:eastAsia="ru-RU"/>
        </w:rPr>
        <w:t>», «</w:t>
      </w:r>
      <w:proofErr w:type="spellStart"/>
      <w:r w:rsidRPr="00B03A7C">
        <w:rPr>
          <w:rFonts w:eastAsia="Times New Roman" w:cs="Times New Roman"/>
          <w:i/>
          <w:color w:val="FF0000"/>
          <w:sz w:val="30"/>
          <w:szCs w:val="30"/>
          <w:lang w:eastAsia="ru-RU"/>
        </w:rPr>
        <w:t>Вясковыя</w:t>
      </w:r>
      <w:proofErr w:type="spellEnd"/>
      <w:r w:rsidRPr="00B03A7C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 </w:t>
      </w:r>
      <w:proofErr w:type="spellStart"/>
      <w:r w:rsidRPr="00B03A7C">
        <w:rPr>
          <w:rFonts w:eastAsia="Times New Roman" w:cs="Times New Roman"/>
          <w:i/>
          <w:color w:val="FF0000"/>
          <w:sz w:val="30"/>
          <w:szCs w:val="30"/>
          <w:lang w:eastAsia="ru-RU"/>
        </w:rPr>
        <w:t>прысмакі</w:t>
      </w:r>
      <w:proofErr w:type="spellEnd"/>
      <w:r w:rsidRPr="00B03A7C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» и </w:t>
      </w:r>
      <w:hyperlink r:id="rId10" w:history="1">
        <w:r w:rsidRPr="00B03A7C">
          <w:rPr>
            <w:rFonts w:eastAsia="Times New Roman" w:cs="Times New Roman"/>
            <w:i/>
            <w:color w:val="FF0000"/>
            <w:sz w:val="30"/>
            <w:szCs w:val="30"/>
            <w:bdr w:val="none" w:sz="0" w:space="0" w:color="auto" w:frame="1"/>
            <w:lang w:eastAsia="ru-RU"/>
          </w:rPr>
          <w:t xml:space="preserve">квест «Хлеб графа Потоцкого». </w:t>
        </w:r>
      </w:hyperlink>
      <w:r w:rsidRPr="00B03A7C">
        <w:rPr>
          <w:i/>
          <w:color w:val="FF0000"/>
          <w:sz w:val="30"/>
          <w:szCs w:val="30"/>
          <w:lang w:eastAsia="ru-RU"/>
        </w:rPr>
        <w:t xml:space="preserve">На сайте Волковысского районного исполнительного комитета </w:t>
      </w:r>
      <w:r w:rsidRPr="00B03A7C">
        <w:rPr>
          <w:i/>
          <w:color w:val="FF0000"/>
          <w:sz w:val="30"/>
          <w:szCs w:val="30"/>
        </w:rPr>
        <w:t xml:space="preserve">во вкладке «Туризм и отдых» </w:t>
      </w:r>
      <w:r w:rsidRPr="00B03A7C">
        <w:rPr>
          <w:i/>
          <w:color w:val="FF0000"/>
          <w:sz w:val="24"/>
          <w:szCs w:val="24"/>
        </w:rPr>
        <w:t>(</w:t>
      </w:r>
      <w:hyperlink r:id="rId11" w:history="1">
        <w:r w:rsidRPr="00B03A7C">
          <w:rPr>
            <w:rStyle w:val="a7"/>
            <w:i/>
            <w:color w:val="FF0000"/>
            <w:sz w:val="24"/>
            <w:szCs w:val="24"/>
          </w:rPr>
          <w:t>https://www.volkovysk.grodno-region.by/ru/volkovysk_turist-ru/</w:t>
        </w:r>
      </w:hyperlink>
      <w:r w:rsidRPr="00B03A7C">
        <w:rPr>
          <w:i/>
          <w:color w:val="FF0000"/>
          <w:sz w:val="24"/>
          <w:szCs w:val="24"/>
        </w:rPr>
        <w:t>)</w:t>
      </w:r>
      <w:r w:rsidRPr="00B03A7C">
        <w:rPr>
          <w:i/>
          <w:color w:val="FF0000"/>
          <w:sz w:val="30"/>
          <w:szCs w:val="30"/>
        </w:rPr>
        <w:t xml:space="preserve"> раздел «Общественное питание» </w:t>
      </w:r>
      <w:r w:rsidRPr="00B03A7C">
        <w:rPr>
          <w:i/>
          <w:color w:val="FF0000"/>
          <w:sz w:val="30"/>
          <w:szCs w:val="30"/>
          <w:lang w:eastAsia="ru-RU"/>
        </w:rPr>
        <w:t xml:space="preserve">размещена «Гастрономическая карта </w:t>
      </w:r>
      <w:proofErr w:type="spellStart"/>
      <w:r w:rsidRPr="00B03A7C">
        <w:rPr>
          <w:i/>
          <w:color w:val="FF0000"/>
          <w:sz w:val="30"/>
          <w:szCs w:val="30"/>
          <w:lang w:eastAsia="ru-RU"/>
        </w:rPr>
        <w:t>Волковыщины</w:t>
      </w:r>
      <w:proofErr w:type="spellEnd"/>
      <w:r w:rsidRPr="00B03A7C">
        <w:rPr>
          <w:i/>
          <w:color w:val="FF0000"/>
          <w:sz w:val="30"/>
          <w:szCs w:val="30"/>
          <w:lang w:eastAsia="ru-RU"/>
        </w:rPr>
        <w:t xml:space="preserve">» </w:t>
      </w:r>
      <w:r w:rsidRPr="00B03A7C">
        <w:rPr>
          <w:i/>
          <w:color w:val="FF0000"/>
          <w:sz w:val="24"/>
          <w:szCs w:val="24"/>
          <w:lang w:eastAsia="ru-RU"/>
        </w:rPr>
        <w:t>(</w:t>
      </w:r>
      <w:hyperlink r:id="rId12" w:anchor="c5b623cd-629a-40dc-91a9-30044e95f11e" w:history="1">
        <w:r w:rsidRPr="00B03A7C">
          <w:rPr>
            <w:rStyle w:val="a7"/>
            <w:i/>
            <w:color w:val="FF0000"/>
            <w:sz w:val="24"/>
            <w:szCs w:val="24"/>
            <w:lang w:eastAsia="ru-RU"/>
          </w:rPr>
          <w:t>https://izi.travel/ru/70ae-gastronomicheskaya-karta-</w:t>
        </w:r>
        <w:r w:rsidRPr="00B03A7C">
          <w:rPr>
            <w:rStyle w:val="a7"/>
            <w:i/>
            <w:color w:val="FF0000"/>
            <w:sz w:val="24"/>
            <w:szCs w:val="24"/>
            <w:lang w:eastAsia="ru-RU"/>
          </w:rPr>
          <w:lastRenderedPageBreak/>
          <w:t>volkovyshchiny/ru#c5b623cd-629a-40dc-91a9-30044e95f11e</w:t>
        </w:r>
      </w:hyperlink>
      <w:r w:rsidRPr="00B03A7C">
        <w:rPr>
          <w:i/>
          <w:color w:val="FF0000"/>
          <w:sz w:val="24"/>
          <w:szCs w:val="24"/>
          <w:lang w:eastAsia="ru-RU"/>
        </w:rPr>
        <w:t>)</w:t>
      </w:r>
      <w:r w:rsidRPr="00B03A7C">
        <w:rPr>
          <w:i/>
          <w:color w:val="FF0000"/>
          <w:sz w:val="30"/>
          <w:szCs w:val="30"/>
          <w:lang w:eastAsia="ru-RU"/>
        </w:rPr>
        <w:t>,</w:t>
      </w:r>
      <w:r w:rsidRPr="00B03A7C">
        <w:rPr>
          <w:i/>
          <w:color w:val="FF0000"/>
          <w:sz w:val="30"/>
          <w:szCs w:val="30"/>
        </w:rPr>
        <w:t xml:space="preserve"> созданная на базе сервиса </w:t>
      </w:r>
      <w:proofErr w:type="spellStart"/>
      <w:r w:rsidRPr="00B03A7C">
        <w:rPr>
          <w:i/>
          <w:color w:val="FF0000"/>
          <w:sz w:val="30"/>
          <w:szCs w:val="30"/>
          <w:lang w:val="en-US"/>
        </w:rPr>
        <w:t>izi</w:t>
      </w:r>
      <w:proofErr w:type="spellEnd"/>
      <w:r w:rsidRPr="00B03A7C">
        <w:rPr>
          <w:i/>
          <w:color w:val="FF0000"/>
          <w:sz w:val="30"/>
          <w:szCs w:val="30"/>
        </w:rPr>
        <w:t>.</w:t>
      </w:r>
      <w:r w:rsidRPr="00B03A7C">
        <w:rPr>
          <w:i/>
          <w:color w:val="FF0000"/>
          <w:sz w:val="30"/>
          <w:szCs w:val="30"/>
          <w:lang w:val="en-US"/>
        </w:rPr>
        <w:t>TRAVEL</w:t>
      </w:r>
      <w:r w:rsidRPr="00B03A7C">
        <w:rPr>
          <w:i/>
          <w:color w:val="FF0000"/>
          <w:sz w:val="30"/>
          <w:szCs w:val="30"/>
          <w:lang w:eastAsia="ru-RU"/>
        </w:rPr>
        <w:t>.</w:t>
      </w:r>
    </w:p>
    <w:p w14:paraId="7C3752A1" w14:textId="77777777" w:rsidR="00B03A7C" w:rsidRPr="00B03A7C" w:rsidRDefault="00B03A7C" w:rsidP="00B03A7C">
      <w:pPr>
        <w:shd w:val="clear" w:color="auto" w:fill="FFFFFF"/>
        <w:spacing w:after="120" w:line="240" w:lineRule="auto"/>
        <w:ind w:firstLine="709"/>
        <w:jc w:val="both"/>
        <w:rPr>
          <w:bCs/>
          <w:i/>
          <w:iCs/>
          <w:color w:val="FF0000"/>
          <w:sz w:val="30"/>
          <w:szCs w:val="30"/>
        </w:rPr>
      </w:pPr>
    </w:p>
    <w:p w14:paraId="2980A86A" w14:textId="3C0B71B6" w:rsidR="00310470" w:rsidRPr="00A10530" w:rsidRDefault="00310470" w:rsidP="00224C29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Кроме того, с целью </w:t>
      </w:r>
      <w:r w:rsidR="00332967" w:rsidRPr="00A10530">
        <w:rPr>
          <w:sz w:val="30"/>
          <w:szCs w:val="30"/>
        </w:rPr>
        <w:t>интеграции людей с инвалидностью в общество</w:t>
      </w:r>
      <w:r w:rsidRPr="00A10530">
        <w:rPr>
          <w:sz w:val="30"/>
          <w:szCs w:val="30"/>
        </w:rPr>
        <w:t>, в Беларус</w:t>
      </w:r>
      <w:r w:rsidR="00332967" w:rsidRPr="00A10530">
        <w:rPr>
          <w:sz w:val="30"/>
          <w:szCs w:val="30"/>
        </w:rPr>
        <w:t>и</w:t>
      </w:r>
      <w:r w:rsidRPr="00A10530">
        <w:rPr>
          <w:sz w:val="30"/>
          <w:szCs w:val="30"/>
        </w:rPr>
        <w:t xml:space="preserve"> продолжает </w:t>
      </w:r>
      <w:r w:rsidR="00332967" w:rsidRPr="00A10530">
        <w:rPr>
          <w:sz w:val="30"/>
          <w:szCs w:val="30"/>
        </w:rPr>
        <w:t xml:space="preserve">развиваться </w:t>
      </w:r>
      <w:r w:rsidR="00332967" w:rsidRPr="00A10530">
        <w:rPr>
          <w:b/>
          <w:sz w:val="30"/>
          <w:szCs w:val="30"/>
        </w:rPr>
        <w:t>инклюзивный туризм</w:t>
      </w:r>
      <w:r w:rsidR="00332967" w:rsidRPr="00A10530">
        <w:rPr>
          <w:sz w:val="30"/>
          <w:szCs w:val="30"/>
        </w:rPr>
        <w:t>.</w:t>
      </w:r>
    </w:p>
    <w:p w14:paraId="5CF17927" w14:textId="60E4BE76" w:rsidR="00332967" w:rsidRPr="00A10530" w:rsidRDefault="00332967" w:rsidP="00332967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10530">
        <w:rPr>
          <w:spacing w:val="-4"/>
          <w:sz w:val="30"/>
          <w:szCs w:val="30"/>
        </w:rPr>
        <w:t xml:space="preserve">В 2022 г. в Национальную стратегию развития туризма в Республике Беларусь до 2035 г. внесены изменения и дополнения, касающиеся развития инклюзивного туризма. На текущий момент в каждой области и </w:t>
      </w:r>
      <w:proofErr w:type="spellStart"/>
      <w:r w:rsidRPr="00A10530">
        <w:rPr>
          <w:spacing w:val="-4"/>
          <w:sz w:val="30"/>
          <w:szCs w:val="30"/>
        </w:rPr>
        <w:t>г.Минске</w:t>
      </w:r>
      <w:proofErr w:type="spellEnd"/>
      <w:r w:rsidRPr="00A10530">
        <w:rPr>
          <w:spacing w:val="-4"/>
          <w:sz w:val="30"/>
          <w:szCs w:val="30"/>
        </w:rPr>
        <w:t xml:space="preserve"> сформированы доступные туристические маршруты.</w:t>
      </w:r>
    </w:p>
    <w:p w14:paraId="546163CB" w14:textId="7EBA2FA4" w:rsidR="00332967" w:rsidRPr="00D476BB" w:rsidRDefault="00332967" w:rsidP="00332967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D476BB">
        <w:rPr>
          <w:i/>
          <w:sz w:val="30"/>
          <w:szCs w:val="30"/>
        </w:rPr>
        <w:t xml:space="preserve">Согласно сведениям облисполкомов и </w:t>
      </w:r>
      <w:proofErr w:type="spellStart"/>
      <w:r w:rsidRPr="00D476BB">
        <w:rPr>
          <w:i/>
          <w:sz w:val="30"/>
          <w:szCs w:val="30"/>
        </w:rPr>
        <w:t>Мингорисполкома</w:t>
      </w:r>
      <w:proofErr w:type="spellEnd"/>
      <w:r w:rsidRPr="00D476BB">
        <w:rPr>
          <w:i/>
          <w:sz w:val="30"/>
          <w:szCs w:val="30"/>
        </w:rPr>
        <w:t>, в настоящее время насчитывается 142 туристско-экскурсионных маршрута, доступных для инвалидов и физически ослабленных лиц.</w:t>
      </w:r>
    </w:p>
    <w:p w14:paraId="4A455A76" w14:textId="5FA0C272" w:rsidR="00D476BB" w:rsidRPr="00D476BB" w:rsidRDefault="00D476BB" w:rsidP="00D476BB">
      <w:pPr>
        <w:spacing w:line="240" w:lineRule="auto"/>
        <w:ind w:firstLine="709"/>
        <w:jc w:val="both"/>
        <w:rPr>
          <w:rFonts w:cs="Times New Roman"/>
          <w:i/>
          <w:color w:val="FF0000"/>
          <w:sz w:val="30"/>
          <w:szCs w:val="30"/>
        </w:rPr>
      </w:pPr>
      <w:r w:rsidRPr="00D476BB">
        <w:rPr>
          <w:rFonts w:eastAsia="Calibri" w:cs="Times New Roman"/>
          <w:i/>
          <w:color w:val="FF0000"/>
          <w:sz w:val="30"/>
          <w:szCs w:val="30"/>
          <w:lang w:val="be-BY"/>
        </w:rPr>
        <w:t>В настоящее время отделом спорта и туризма</w:t>
      </w:r>
      <w:r>
        <w:rPr>
          <w:rFonts w:eastAsia="Calibri" w:cs="Times New Roman"/>
          <w:i/>
          <w:color w:val="FF0000"/>
          <w:sz w:val="30"/>
          <w:szCs w:val="30"/>
          <w:lang w:val="be-BY"/>
        </w:rPr>
        <w:t xml:space="preserve"> Волковысского райисполкома</w:t>
      </w:r>
      <w:r w:rsidRPr="00D476BB">
        <w:rPr>
          <w:rFonts w:eastAsia="Calibri" w:cs="Times New Roman"/>
          <w:i/>
          <w:color w:val="FF0000"/>
          <w:sz w:val="30"/>
          <w:szCs w:val="30"/>
          <w:lang w:val="be-BY"/>
        </w:rPr>
        <w:t xml:space="preserve"> ведется работа по разработке </w:t>
      </w:r>
      <w:r w:rsidRPr="00D476BB">
        <w:rPr>
          <w:rFonts w:eastAsia="Calibri" w:cs="Times New Roman"/>
          <w:i/>
          <w:color w:val="FF0000"/>
          <w:sz w:val="30"/>
          <w:szCs w:val="30"/>
        </w:rPr>
        <w:t xml:space="preserve">туристического маршрута </w:t>
      </w:r>
      <w:hyperlink r:id="rId13" w:history="1">
        <w:r w:rsidRPr="00D476BB">
          <w:rPr>
            <w:rFonts w:eastAsia="Calibri" w:cs="Times New Roman"/>
            <w:i/>
            <w:color w:val="FF0000"/>
            <w:sz w:val="30"/>
            <w:szCs w:val="30"/>
            <w:u w:val="single"/>
          </w:rPr>
          <w:t>«</w:t>
        </w:r>
        <w:r w:rsidRPr="00D476BB">
          <w:rPr>
            <w:rFonts w:eastAsia="Calibri" w:cs="Times New Roman"/>
            <w:i/>
            <w:color w:val="FF0000"/>
            <w:sz w:val="30"/>
            <w:szCs w:val="30"/>
            <w:u w:val="single"/>
            <w:lang w:val="be-BY"/>
          </w:rPr>
          <w:t>ЛЕТАПІС ВАЎКАВЫСКА</w:t>
        </w:r>
        <w:r w:rsidRPr="00D476BB">
          <w:rPr>
            <w:rFonts w:eastAsia="Calibri" w:cs="Times New Roman"/>
            <w:i/>
            <w:color w:val="FF0000"/>
            <w:sz w:val="30"/>
            <w:szCs w:val="30"/>
            <w:u w:val="single"/>
          </w:rPr>
          <w:t>»</w:t>
        </w:r>
      </w:hyperlink>
      <w:r w:rsidRPr="00D476BB">
        <w:rPr>
          <w:rFonts w:eastAsia="Calibri" w:cs="Times New Roman"/>
          <w:i/>
          <w:color w:val="FF0000"/>
          <w:sz w:val="30"/>
          <w:szCs w:val="30"/>
        </w:rPr>
        <w:t xml:space="preserve"> для слепых и слабовидящих граждан с включением в него доступных объектов. Для апробации данного маршрута планируется привлечь представителей  </w:t>
      </w:r>
      <w:r w:rsidRPr="00D476BB">
        <w:rPr>
          <w:rFonts w:cs="Times New Roman"/>
          <w:i/>
          <w:color w:val="FF0000"/>
          <w:sz w:val="30"/>
          <w:szCs w:val="30"/>
        </w:rPr>
        <w:t>Волковысской районной организация ОО «</w:t>
      </w:r>
      <w:proofErr w:type="spellStart"/>
      <w:r w:rsidRPr="00D476BB">
        <w:rPr>
          <w:rFonts w:cs="Times New Roman"/>
          <w:i/>
          <w:color w:val="FF0000"/>
          <w:sz w:val="30"/>
          <w:szCs w:val="30"/>
        </w:rPr>
        <w:t>БелТИЗ</w:t>
      </w:r>
      <w:proofErr w:type="spellEnd"/>
      <w:r w:rsidRPr="00D476BB">
        <w:rPr>
          <w:rFonts w:cs="Times New Roman"/>
          <w:i/>
          <w:color w:val="FF0000"/>
          <w:sz w:val="30"/>
          <w:szCs w:val="30"/>
        </w:rPr>
        <w:t>». На сегодняшний день информация о данном маршруте размещена на сайте Волковысского районного исполнительного комитета во вкладке «Туризм и отдых», маршрут разработан  на базе сервиса izi.TRAVEL.</w:t>
      </w:r>
    </w:p>
    <w:p w14:paraId="6FAB7107" w14:textId="0DE6D7B3" w:rsidR="00332967" w:rsidRPr="00A10530" w:rsidRDefault="00332967" w:rsidP="00332967">
      <w:pPr>
        <w:spacing w:before="120" w:after="0" w:line="240" w:lineRule="auto"/>
        <w:jc w:val="both"/>
        <w:rPr>
          <w:b/>
          <w:i/>
          <w:szCs w:val="30"/>
          <w:lang w:val="be-BY"/>
        </w:rPr>
      </w:pPr>
      <w:r w:rsidRPr="00A10530">
        <w:rPr>
          <w:b/>
          <w:i/>
          <w:szCs w:val="30"/>
          <w:lang w:val="be-BY"/>
        </w:rPr>
        <w:t>Справочно.</w:t>
      </w:r>
    </w:p>
    <w:p w14:paraId="47C2947F" w14:textId="3B5E3BCF" w:rsidR="00332967" w:rsidRPr="00A10530" w:rsidRDefault="00332967" w:rsidP="00332967">
      <w:pPr>
        <w:spacing w:after="120" w:line="240" w:lineRule="auto"/>
        <w:ind w:left="709" w:firstLine="709"/>
        <w:jc w:val="both"/>
        <w:rPr>
          <w:i/>
          <w:szCs w:val="30"/>
          <w:lang w:val="be-BY"/>
        </w:rPr>
      </w:pPr>
      <w:r w:rsidRPr="00A10530">
        <w:rPr>
          <w:i/>
          <w:szCs w:val="30"/>
          <w:lang w:val="be-BY"/>
        </w:rPr>
        <w:t>В Брестской области насчитывается 10 туристско-экскурсионных маршрутов, в Витебской – 41, Гомельской – 8, Гродненской – 27, Минской – 24, Могилевской – 13, г.Минске – 19.</w:t>
      </w:r>
    </w:p>
    <w:p w14:paraId="765E0F43" w14:textId="1CF621F0" w:rsidR="00224C29" w:rsidRPr="00A10530" w:rsidRDefault="002D5E73" w:rsidP="00224C29">
      <w:pPr>
        <w:spacing w:after="0" w:line="240" w:lineRule="auto"/>
        <w:ind w:firstLine="709"/>
        <w:jc w:val="both"/>
        <w:rPr>
          <w:bCs/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Также </w:t>
      </w:r>
      <w:r w:rsidRPr="00A10530">
        <w:rPr>
          <w:bCs/>
          <w:spacing w:val="-6"/>
          <w:sz w:val="30"/>
          <w:szCs w:val="30"/>
        </w:rPr>
        <w:t>в преддверии сезона летних отпусков</w:t>
      </w:r>
      <w:r w:rsidRPr="00A10530">
        <w:rPr>
          <w:spacing w:val="-6"/>
          <w:sz w:val="30"/>
          <w:szCs w:val="30"/>
        </w:rPr>
        <w:t xml:space="preserve"> становится актуальным и вопрос</w:t>
      </w:r>
      <w:r w:rsidR="00224C29" w:rsidRPr="00A10530">
        <w:rPr>
          <w:b/>
          <w:spacing w:val="-6"/>
          <w:sz w:val="30"/>
          <w:szCs w:val="30"/>
        </w:rPr>
        <w:t xml:space="preserve"> выездно</w:t>
      </w:r>
      <w:r w:rsidRPr="00A10530">
        <w:rPr>
          <w:b/>
          <w:spacing w:val="-6"/>
          <w:sz w:val="30"/>
          <w:szCs w:val="30"/>
        </w:rPr>
        <w:t>го</w:t>
      </w:r>
      <w:r w:rsidR="00224C29" w:rsidRPr="00A10530">
        <w:rPr>
          <w:b/>
          <w:spacing w:val="-6"/>
          <w:sz w:val="30"/>
          <w:szCs w:val="30"/>
        </w:rPr>
        <w:t xml:space="preserve"> туризм</w:t>
      </w:r>
      <w:r w:rsidRPr="00A10530">
        <w:rPr>
          <w:b/>
          <w:spacing w:val="-6"/>
          <w:sz w:val="30"/>
          <w:szCs w:val="30"/>
        </w:rPr>
        <w:t>а</w:t>
      </w:r>
      <w:r w:rsidRPr="00A10530">
        <w:rPr>
          <w:spacing w:val="-6"/>
          <w:sz w:val="30"/>
          <w:szCs w:val="30"/>
        </w:rPr>
        <w:t>. Здесь</w:t>
      </w:r>
      <w:r w:rsidR="00224C29" w:rsidRPr="00A10530">
        <w:rPr>
          <w:bCs/>
          <w:spacing w:val="-6"/>
          <w:sz w:val="30"/>
          <w:szCs w:val="30"/>
        </w:rPr>
        <w:t xml:space="preserve"> необходимо отметить, что туристическая отрасль столкнулась с новыми вызовами, которые </w:t>
      </w:r>
      <w:r w:rsidR="001B5921" w:rsidRPr="00A10530">
        <w:rPr>
          <w:bCs/>
          <w:spacing w:val="-6"/>
          <w:sz w:val="30"/>
          <w:szCs w:val="30"/>
        </w:rPr>
        <w:t>связан</w:t>
      </w:r>
      <w:r w:rsidR="00224C29" w:rsidRPr="00A10530">
        <w:rPr>
          <w:bCs/>
          <w:spacing w:val="-6"/>
          <w:sz w:val="30"/>
          <w:szCs w:val="30"/>
        </w:rPr>
        <w:t xml:space="preserve">ы со сложностями в работе международных авиалиний. Ряд популярных для стран СНГ туристических направлений на ближайшее время стал практически недоступен. Такая ситуация существенно повлияла на планы туристических организаций, и ответом рынка туристических услуг </w:t>
      </w:r>
      <w:r w:rsidRPr="00A10530">
        <w:rPr>
          <w:bCs/>
          <w:spacing w:val="-6"/>
          <w:sz w:val="30"/>
          <w:szCs w:val="30"/>
        </w:rPr>
        <w:t xml:space="preserve">стран – участников </w:t>
      </w:r>
      <w:r w:rsidR="00224C29" w:rsidRPr="00A10530">
        <w:rPr>
          <w:bCs/>
          <w:spacing w:val="-6"/>
          <w:sz w:val="30"/>
          <w:szCs w:val="30"/>
        </w:rPr>
        <w:t xml:space="preserve">Содружества </w:t>
      </w:r>
      <w:r w:rsidRPr="00A10530">
        <w:rPr>
          <w:bCs/>
          <w:spacing w:val="-6"/>
          <w:sz w:val="30"/>
          <w:szCs w:val="30"/>
        </w:rPr>
        <w:t xml:space="preserve">Независимых государств </w:t>
      </w:r>
      <w:r w:rsidR="00224C29" w:rsidRPr="00A10530">
        <w:rPr>
          <w:bCs/>
          <w:spacing w:val="-6"/>
          <w:sz w:val="30"/>
          <w:szCs w:val="30"/>
        </w:rPr>
        <w:t xml:space="preserve">на эти вызовы </w:t>
      </w:r>
      <w:r w:rsidR="003A5D4B" w:rsidRPr="00A10530">
        <w:rPr>
          <w:bCs/>
          <w:spacing w:val="-6"/>
          <w:sz w:val="30"/>
          <w:szCs w:val="30"/>
        </w:rPr>
        <w:t>должно</w:t>
      </w:r>
      <w:r w:rsidR="00224C29" w:rsidRPr="00A10530">
        <w:rPr>
          <w:bCs/>
          <w:spacing w:val="-6"/>
          <w:sz w:val="30"/>
          <w:szCs w:val="30"/>
        </w:rPr>
        <w:t xml:space="preserve"> стать активное развитие туризма между странами СНГ.</w:t>
      </w:r>
    </w:p>
    <w:p w14:paraId="37C971C3" w14:textId="77777777" w:rsidR="008155CF" w:rsidRPr="00A10530" w:rsidRDefault="008155CF" w:rsidP="008155CF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A10530">
        <w:rPr>
          <w:bCs/>
          <w:iCs/>
          <w:spacing w:val="-4"/>
          <w:sz w:val="30"/>
          <w:szCs w:val="30"/>
        </w:rPr>
        <w:t xml:space="preserve">Также на уровне Исполнительного комитета СНГ продолжается обсуждение проекта </w:t>
      </w:r>
      <w:r w:rsidRPr="00A10530">
        <w:rPr>
          <w:b/>
          <w:bCs/>
          <w:iCs/>
          <w:spacing w:val="-4"/>
          <w:sz w:val="30"/>
          <w:szCs w:val="30"/>
        </w:rPr>
        <w:t>«Драгоценное ожерелье Содружества»</w:t>
      </w:r>
      <w:r w:rsidRPr="00A10530">
        <w:rPr>
          <w:bCs/>
          <w:iCs/>
          <w:spacing w:val="-4"/>
          <w:sz w:val="30"/>
          <w:szCs w:val="30"/>
        </w:rPr>
        <w:t xml:space="preserve">. Его идея заключается в популяризации, продвижении и создании туристических маршрутов, основу которых могут составить материальное и нематериальное наследие, знаковые места и объекты, национальные традиции народов стран Содружества. Проект позволит </w:t>
      </w:r>
      <w:r w:rsidRPr="00A10530">
        <w:rPr>
          <w:bCs/>
          <w:iCs/>
          <w:spacing w:val="-4"/>
          <w:sz w:val="30"/>
          <w:szCs w:val="30"/>
        </w:rPr>
        <w:lastRenderedPageBreak/>
        <w:t>продемонстрировать потенциальному туристу богатейшее культурное наследие постсоветских республик, напомнить о том разнообразном и удивительном мире, который представляет собой пространство стран СНГ.</w:t>
      </w:r>
    </w:p>
    <w:p w14:paraId="319D0987" w14:textId="76B8A8E2" w:rsidR="006F0B4D" w:rsidRPr="00A10530" w:rsidRDefault="00595FAB" w:rsidP="006F0B4D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8"/>
          <w:sz w:val="30"/>
          <w:szCs w:val="30"/>
        </w:rPr>
      </w:pPr>
      <w:r w:rsidRPr="00A10530">
        <w:rPr>
          <w:bCs/>
          <w:iCs/>
          <w:spacing w:val="-8"/>
          <w:sz w:val="30"/>
          <w:szCs w:val="30"/>
        </w:rPr>
        <w:t xml:space="preserve">Не прекращается и </w:t>
      </w:r>
      <w:r w:rsidR="00EB0F5D" w:rsidRPr="00A10530">
        <w:rPr>
          <w:b/>
          <w:bCs/>
          <w:iCs/>
          <w:spacing w:val="-8"/>
          <w:sz w:val="30"/>
          <w:szCs w:val="30"/>
        </w:rPr>
        <w:t>деятельность</w:t>
      </w:r>
      <w:r w:rsidR="006A1F15" w:rsidRPr="00A10530">
        <w:rPr>
          <w:b/>
          <w:bCs/>
          <w:iCs/>
          <w:spacing w:val="-8"/>
          <w:sz w:val="30"/>
          <w:szCs w:val="30"/>
        </w:rPr>
        <w:t xml:space="preserve"> по </w:t>
      </w:r>
      <w:r w:rsidR="00D170B0" w:rsidRPr="00A10530">
        <w:rPr>
          <w:b/>
          <w:bCs/>
          <w:iCs/>
          <w:spacing w:val="-8"/>
          <w:sz w:val="30"/>
          <w:szCs w:val="30"/>
        </w:rPr>
        <w:t xml:space="preserve">дальнейшему </w:t>
      </w:r>
      <w:r w:rsidR="006A1F15" w:rsidRPr="00A10530">
        <w:rPr>
          <w:b/>
          <w:bCs/>
          <w:iCs/>
          <w:spacing w:val="-8"/>
          <w:sz w:val="30"/>
          <w:szCs w:val="30"/>
        </w:rPr>
        <w:t>продвижению туристического потенциала страны</w:t>
      </w:r>
      <w:r w:rsidR="00480892" w:rsidRPr="00A10530">
        <w:rPr>
          <w:b/>
          <w:bCs/>
          <w:iCs/>
          <w:spacing w:val="-8"/>
          <w:sz w:val="30"/>
          <w:szCs w:val="30"/>
        </w:rPr>
        <w:t xml:space="preserve"> на «внешнем» контуре</w:t>
      </w:r>
      <w:r w:rsidR="006A1F15" w:rsidRPr="00A10530">
        <w:rPr>
          <w:bCs/>
          <w:iCs/>
          <w:spacing w:val="-8"/>
          <w:sz w:val="30"/>
          <w:szCs w:val="30"/>
        </w:rPr>
        <w:t xml:space="preserve">. </w:t>
      </w:r>
      <w:r w:rsidR="006F0B4D" w:rsidRPr="00A10530">
        <w:rPr>
          <w:bCs/>
          <w:iCs/>
          <w:spacing w:val="-8"/>
          <w:sz w:val="30"/>
          <w:szCs w:val="30"/>
        </w:rPr>
        <w:t xml:space="preserve">Была организована работа Национального стенда Республики Беларусь на 14 международных туристических выставках </w:t>
      </w:r>
      <w:r w:rsidR="006F0B4D" w:rsidRPr="00A10530">
        <w:rPr>
          <w:bCs/>
          <w:i/>
          <w:iCs/>
          <w:spacing w:val="-8"/>
          <w:szCs w:val="30"/>
        </w:rPr>
        <w:t>(в том числе 9 выставок в онлайн формате)</w:t>
      </w:r>
      <w:r w:rsidR="006F0B4D" w:rsidRPr="00A10530">
        <w:rPr>
          <w:bCs/>
          <w:iCs/>
          <w:spacing w:val="-8"/>
          <w:sz w:val="30"/>
          <w:szCs w:val="30"/>
        </w:rPr>
        <w:t xml:space="preserve">, проведено 8 презентаций туристического потенциала Беларуси за рубежом </w:t>
      </w:r>
      <w:r w:rsidR="006F0B4D" w:rsidRPr="00A10530">
        <w:rPr>
          <w:bCs/>
          <w:i/>
          <w:iCs/>
          <w:spacing w:val="-8"/>
          <w:szCs w:val="30"/>
        </w:rPr>
        <w:t xml:space="preserve">(в том числе 5 презентаций </w:t>
      </w:r>
      <w:r w:rsidR="003A5D4B" w:rsidRPr="00A10530">
        <w:rPr>
          <w:bCs/>
          <w:i/>
          <w:iCs/>
          <w:spacing w:val="-8"/>
          <w:szCs w:val="30"/>
        </w:rPr>
        <w:t>в онлайн формате</w:t>
      </w:r>
      <w:r w:rsidR="006F0B4D" w:rsidRPr="00A10530">
        <w:rPr>
          <w:bCs/>
          <w:i/>
          <w:iCs/>
          <w:spacing w:val="-8"/>
          <w:szCs w:val="30"/>
        </w:rPr>
        <w:t>)</w:t>
      </w:r>
      <w:r w:rsidR="006F0B4D" w:rsidRPr="00A10530">
        <w:rPr>
          <w:bCs/>
          <w:iCs/>
          <w:spacing w:val="-8"/>
          <w:sz w:val="30"/>
          <w:szCs w:val="30"/>
        </w:rPr>
        <w:t xml:space="preserve">, 11 ознакомительных туров для представителей иностранного турбизнеса и СМИ. </w:t>
      </w:r>
    </w:p>
    <w:p w14:paraId="70835755" w14:textId="3B7169BE" w:rsidR="006F0B4D" w:rsidRPr="00A10530" w:rsidRDefault="006F0B4D" w:rsidP="006F0B4D">
      <w:pPr>
        <w:shd w:val="clear" w:color="auto" w:fill="FFFFFF"/>
        <w:spacing w:before="120" w:after="0" w:line="240" w:lineRule="auto"/>
        <w:jc w:val="both"/>
        <w:rPr>
          <w:b/>
          <w:bCs/>
          <w:i/>
          <w:iCs/>
          <w:spacing w:val="-2"/>
          <w:szCs w:val="30"/>
        </w:rPr>
      </w:pPr>
      <w:r w:rsidRPr="00A10530">
        <w:rPr>
          <w:b/>
          <w:bCs/>
          <w:i/>
          <w:iCs/>
          <w:spacing w:val="-2"/>
          <w:szCs w:val="30"/>
        </w:rPr>
        <w:t>Справочно.</w:t>
      </w:r>
    </w:p>
    <w:p w14:paraId="12C501EA" w14:textId="77777777" w:rsidR="006F0B4D" w:rsidRPr="00A10530" w:rsidRDefault="006F0B4D" w:rsidP="006F0B4D">
      <w:pPr>
        <w:shd w:val="clear" w:color="auto" w:fill="FFFFFF"/>
        <w:spacing w:after="120" w:line="240" w:lineRule="auto"/>
        <w:ind w:left="709" w:firstLine="709"/>
        <w:jc w:val="both"/>
        <w:rPr>
          <w:bCs/>
          <w:i/>
          <w:iCs/>
          <w:spacing w:val="-2"/>
          <w:szCs w:val="30"/>
        </w:rPr>
      </w:pPr>
      <w:r w:rsidRPr="00A10530">
        <w:rPr>
          <w:bCs/>
          <w:i/>
          <w:iCs/>
          <w:spacing w:val="-2"/>
          <w:szCs w:val="30"/>
        </w:rPr>
        <w:t xml:space="preserve">География указанных мероприятий – государства СНГ, Западной Европы, Азиатско-Тихоокеанского региона, Северной и Южной Америки, Африки и Ближнего Востока. </w:t>
      </w:r>
    </w:p>
    <w:p w14:paraId="6C28FA6F" w14:textId="3700F9FB" w:rsidR="006A1F15" w:rsidRPr="00A10530" w:rsidRDefault="006F0B4D" w:rsidP="006F0B4D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Кроме того, з</w:t>
      </w:r>
      <w:r w:rsidR="006A1F15" w:rsidRPr="00A10530">
        <w:rPr>
          <w:bCs/>
          <w:iCs/>
          <w:sz w:val="30"/>
          <w:szCs w:val="30"/>
        </w:rPr>
        <w:t>апланированы ознакомительные туры для представителей туристической индустрии и СМИ России, Узбекистана, Казахстана, ОАЭ и Саудовской Аравии.</w:t>
      </w:r>
    </w:p>
    <w:p w14:paraId="1858B26D" w14:textId="77777777" w:rsidR="00D476BB" w:rsidRPr="00D476BB" w:rsidRDefault="00D476BB" w:rsidP="00D476BB">
      <w:pPr>
        <w:spacing w:after="0" w:line="240" w:lineRule="auto"/>
        <w:ind w:firstLine="567"/>
        <w:contextualSpacing/>
        <w:jc w:val="both"/>
        <w:rPr>
          <w:rFonts w:eastAsia="Calibri" w:cs="Times New Roman"/>
          <w:i/>
          <w:color w:val="FF0000"/>
          <w:sz w:val="30"/>
          <w:szCs w:val="30"/>
          <w:lang w:eastAsia="ru-RU"/>
        </w:rPr>
      </w:pPr>
      <w:r w:rsidRPr="00D476BB">
        <w:rPr>
          <w:rFonts w:eastAsia="Calibri" w:cs="Times New Roman"/>
          <w:i/>
          <w:color w:val="FF0000"/>
          <w:sz w:val="30"/>
          <w:szCs w:val="30"/>
          <w:lang w:eastAsia="ru-RU"/>
        </w:rPr>
        <w:t xml:space="preserve">С целью формирования единого туристического информационного пространства разработан сайт </w:t>
      </w:r>
      <w:r w:rsidRPr="00D476BB">
        <w:rPr>
          <w:rFonts w:eastAsia="Calibri" w:cs="Times New Roman"/>
          <w:i/>
          <w:color w:val="FF0000"/>
          <w:sz w:val="30"/>
          <w:szCs w:val="30"/>
          <w:lang w:val="en-US" w:eastAsia="ru-RU"/>
        </w:rPr>
        <w:t>Visit</w:t>
      </w:r>
      <w:proofErr w:type="spellStart"/>
      <w:r w:rsidRPr="00D476BB">
        <w:rPr>
          <w:rFonts w:eastAsia="Calibri" w:cs="Times New Roman"/>
          <w:i/>
          <w:color w:val="FF0000"/>
          <w:sz w:val="30"/>
          <w:szCs w:val="30"/>
          <w:lang w:eastAsia="ru-RU"/>
        </w:rPr>
        <w:t>Volkvysk</w:t>
      </w:r>
      <w:proofErr w:type="spellEnd"/>
      <w:r w:rsidRPr="00D476BB">
        <w:rPr>
          <w:rFonts w:eastAsia="Calibri" w:cs="Times New Roman"/>
          <w:i/>
          <w:color w:val="FF0000"/>
          <w:sz w:val="30"/>
          <w:szCs w:val="30"/>
          <w:lang w:eastAsia="ru-RU"/>
        </w:rPr>
        <w:t xml:space="preserve"> (</w:t>
      </w:r>
      <w:hyperlink r:id="rId14" w:history="1">
        <w:r w:rsidRPr="00D476BB">
          <w:rPr>
            <w:rFonts w:eastAsia="Calibri" w:cs="Times New Roman"/>
            <w:i/>
            <w:color w:val="FF0000"/>
            <w:sz w:val="30"/>
            <w:szCs w:val="30"/>
            <w:u w:val="single"/>
            <w:lang w:eastAsia="ru-RU"/>
          </w:rPr>
          <w:t>http://volkvysktravel.grodno.by/</w:t>
        </w:r>
      </w:hyperlink>
      <w:r w:rsidRPr="00D476BB">
        <w:rPr>
          <w:rFonts w:eastAsia="Calibri" w:cs="Times New Roman"/>
          <w:i/>
          <w:color w:val="FF0000"/>
          <w:sz w:val="30"/>
          <w:szCs w:val="30"/>
          <w:lang w:eastAsia="ru-RU"/>
        </w:rPr>
        <w:t xml:space="preserve">), на сайте Волковысского райисполкома размещена страничка «Туризм и отдых». </w:t>
      </w:r>
    </w:p>
    <w:p w14:paraId="1DC1CAFA" w14:textId="77777777" w:rsidR="00D476BB" w:rsidRPr="00D476BB" w:rsidRDefault="00D476BB" w:rsidP="00D476BB">
      <w:pPr>
        <w:spacing w:after="0" w:line="240" w:lineRule="auto"/>
        <w:ind w:firstLine="567"/>
        <w:contextualSpacing/>
        <w:jc w:val="both"/>
        <w:rPr>
          <w:rFonts w:eastAsia="Times New Roman" w:cs="Times New Roman"/>
          <w:i/>
          <w:color w:val="FF0000"/>
          <w:sz w:val="30"/>
          <w:szCs w:val="30"/>
        </w:rPr>
      </w:pPr>
      <w:r w:rsidRPr="00D476BB">
        <w:rPr>
          <w:rFonts w:eastAsia="Calibri" w:cs="Times New Roman"/>
          <w:i/>
          <w:color w:val="FF0000"/>
          <w:sz w:val="30"/>
          <w:szCs w:val="30"/>
        </w:rPr>
        <w:t xml:space="preserve">Информацию об имеющихся туристических объектах, маршрутах можно найти в социальных сетях </w:t>
      </w:r>
      <w:r w:rsidRPr="00D476BB">
        <w:rPr>
          <w:rFonts w:eastAsia="Calibri" w:cs="Times New Roman"/>
          <w:i/>
          <w:color w:val="FF0000"/>
          <w:sz w:val="30"/>
          <w:szCs w:val="30"/>
          <w:lang w:val="en-US"/>
        </w:rPr>
        <w:t>Facebook</w:t>
      </w:r>
      <w:r w:rsidRPr="00D476BB">
        <w:rPr>
          <w:rFonts w:eastAsia="Calibri" w:cs="Times New Roman"/>
          <w:i/>
          <w:color w:val="FF0000"/>
          <w:sz w:val="30"/>
          <w:szCs w:val="30"/>
        </w:rPr>
        <w:t xml:space="preserve"> </w:t>
      </w:r>
      <w:r w:rsidRPr="00D476BB">
        <w:rPr>
          <w:rFonts w:eastAsia="Times New Roman" w:cs="Times New Roman"/>
          <w:i/>
          <w:color w:val="FF0000"/>
          <w:sz w:val="30"/>
          <w:szCs w:val="30"/>
        </w:rPr>
        <w:t>(</w:t>
      </w:r>
      <w:hyperlink r:id="rId15" w:history="1">
        <w:r w:rsidRPr="00D476BB">
          <w:rPr>
            <w:rFonts w:eastAsia="Times New Roman" w:cs="Times New Roman"/>
            <w:i/>
            <w:color w:val="FF0000"/>
            <w:sz w:val="30"/>
            <w:szCs w:val="30"/>
            <w:u w:val="single"/>
          </w:rPr>
          <w:t>https://www.facebook.com/Visit-Volkovysk</w:t>
        </w:r>
      </w:hyperlink>
      <w:r w:rsidRPr="00D476BB">
        <w:rPr>
          <w:rFonts w:eastAsia="Times New Roman" w:cs="Times New Roman"/>
          <w:i/>
          <w:color w:val="FF0000"/>
          <w:sz w:val="30"/>
          <w:szCs w:val="30"/>
          <w:u w:val="single"/>
        </w:rPr>
        <w:t>)</w:t>
      </w:r>
      <w:r w:rsidRPr="00D476BB">
        <w:rPr>
          <w:rFonts w:eastAsia="Times New Roman" w:cs="Times New Roman"/>
          <w:i/>
          <w:color w:val="FF0000"/>
          <w:sz w:val="30"/>
          <w:szCs w:val="30"/>
        </w:rPr>
        <w:t xml:space="preserve">, и </w:t>
      </w:r>
      <w:proofErr w:type="spellStart"/>
      <w:r w:rsidRPr="00D476BB">
        <w:rPr>
          <w:rFonts w:eastAsia="Times New Roman" w:cs="Times New Roman"/>
          <w:i/>
          <w:color w:val="FF0000"/>
          <w:sz w:val="30"/>
          <w:szCs w:val="30"/>
        </w:rPr>
        <w:t>Instagram</w:t>
      </w:r>
      <w:proofErr w:type="spellEnd"/>
      <w:r w:rsidRPr="00D476BB">
        <w:rPr>
          <w:rFonts w:eastAsia="Times New Roman" w:cs="Times New Roman"/>
          <w:i/>
          <w:color w:val="FF0000"/>
          <w:sz w:val="30"/>
          <w:szCs w:val="30"/>
        </w:rPr>
        <w:t xml:space="preserve"> (</w:t>
      </w:r>
      <w:hyperlink r:id="rId16" w:history="1">
        <w:r w:rsidRPr="00D476BB">
          <w:rPr>
            <w:rFonts w:eastAsia="Times New Roman" w:cs="Times New Roman"/>
            <w:i/>
            <w:color w:val="FF0000"/>
            <w:sz w:val="30"/>
            <w:szCs w:val="30"/>
            <w:u w:val="single"/>
          </w:rPr>
          <w:t>https://www.instagram.com/visit_volkovysk</w:t>
        </w:r>
      </w:hyperlink>
      <w:r w:rsidRPr="00D476BB">
        <w:rPr>
          <w:rFonts w:eastAsia="Times New Roman" w:cs="Times New Roman"/>
          <w:i/>
          <w:color w:val="FF0000"/>
          <w:sz w:val="30"/>
          <w:szCs w:val="30"/>
          <w:u w:val="single"/>
        </w:rPr>
        <w:t xml:space="preserve">) </w:t>
      </w:r>
    </w:p>
    <w:p w14:paraId="2E94A852" w14:textId="77777777" w:rsidR="00D476BB" w:rsidRPr="00D476BB" w:rsidRDefault="00D476BB" w:rsidP="00D476BB">
      <w:pPr>
        <w:tabs>
          <w:tab w:val="left" w:pos="709"/>
          <w:tab w:val="left" w:pos="4678"/>
        </w:tabs>
        <w:spacing w:after="0" w:line="240" w:lineRule="auto"/>
        <w:contextualSpacing/>
        <w:jc w:val="both"/>
        <w:rPr>
          <w:rFonts w:eastAsia="Times New Roman" w:cs="Times New Roman"/>
          <w:i/>
          <w:color w:val="FF0000"/>
          <w:sz w:val="30"/>
          <w:szCs w:val="30"/>
          <w:lang w:eastAsia="ru-RU"/>
        </w:rPr>
      </w:pPr>
      <w:r w:rsidRPr="00D476BB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Информации о туристическом потенциале района в 2021 году были опубликованы на страницах газеты «Советская Беларусь». Туристический потенциал района был анонсирован в программах: </w:t>
      </w:r>
      <w:proofErr w:type="spellStart"/>
      <w:r w:rsidRPr="00D476BB">
        <w:rPr>
          <w:rFonts w:eastAsia="Times New Roman" w:cs="Times New Roman"/>
          <w:i/>
          <w:color w:val="FF0000"/>
          <w:sz w:val="30"/>
          <w:szCs w:val="30"/>
          <w:lang w:eastAsia="ru-RU"/>
        </w:rPr>
        <w:t>тревел</w:t>
      </w:r>
      <w:proofErr w:type="spellEnd"/>
      <w:r w:rsidRPr="00D476BB">
        <w:rPr>
          <w:rFonts w:eastAsia="Times New Roman" w:cs="Times New Roman"/>
          <w:i/>
          <w:color w:val="FF0000"/>
          <w:sz w:val="30"/>
          <w:szCs w:val="30"/>
          <w:lang w:eastAsia="ru-RU"/>
        </w:rPr>
        <w:t xml:space="preserve">-шоу «Медовый месяц» на СТВ, «Белорусская кухня» на БТ. В апреле текущего года прошли съемки двух </w:t>
      </w:r>
      <w:r w:rsidRPr="00D476BB">
        <w:rPr>
          <w:rFonts w:eastAsia="Times New Roman" w:cs="Times New Roman"/>
          <w:i/>
          <w:color w:val="FF0000"/>
          <w:sz w:val="30"/>
        </w:rPr>
        <w:t xml:space="preserve">передач </w:t>
      </w:r>
      <w:r w:rsidRPr="00D476BB">
        <w:rPr>
          <w:rFonts w:eastAsia="Times New Roman" w:cs="Times New Roman"/>
          <w:i/>
          <w:color w:val="FF0000"/>
          <w:sz w:val="30"/>
          <w:szCs w:val="30"/>
          <w:lang w:eastAsia="ru-RU"/>
        </w:rPr>
        <w:t>«</w:t>
      </w:r>
      <w:r w:rsidRPr="00D476BB">
        <w:rPr>
          <w:rFonts w:eastAsia="Times New Roman" w:cs="Times New Roman"/>
          <w:i/>
          <w:color w:val="FF0000"/>
          <w:sz w:val="30"/>
        </w:rPr>
        <w:t>Камень, ножницы, бумага</w:t>
      </w:r>
      <w:r w:rsidRPr="00D476BB">
        <w:rPr>
          <w:rFonts w:eastAsia="Times New Roman" w:cs="Times New Roman"/>
          <w:i/>
          <w:color w:val="FF0000"/>
          <w:sz w:val="30"/>
          <w:szCs w:val="30"/>
          <w:lang w:eastAsia="ru-RU"/>
        </w:rPr>
        <w:t>»</w:t>
      </w:r>
      <w:r w:rsidRPr="00D476BB">
        <w:rPr>
          <w:rFonts w:eastAsia="Times New Roman" w:cs="Times New Roman"/>
          <w:i/>
          <w:color w:val="FF0000"/>
          <w:sz w:val="30"/>
        </w:rPr>
        <w:t xml:space="preserve"> телеканала </w:t>
      </w:r>
      <w:r w:rsidRPr="00D476BB">
        <w:rPr>
          <w:rFonts w:eastAsia="Times New Roman" w:cs="Times New Roman"/>
          <w:i/>
          <w:color w:val="FF0000"/>
          <w:sz w:val="30"/>
          <w:szCs w:val="30"/>
          <w:lang w:eastAsia="ru-RU"/>
        </w:rPr>
        <w:t>«</w:t>
      </w:r>
      <w:r w:rsidRPr="00D476BB">
        <w:rPr>
          <w:rFonts w:eastAsia="Times New Roman" w:cs="Times New Roman"/>
          <w:i/>
          <w:color w:val="FF0000"/>
          <w:sz w:val="30"/>
        </w:rPr>
        <w:t>Беларусь 2</w:t>
      </w:r>
      <w:r w:rsidRPr="00D476BB">
        <w:rPr>
          <w:rFonts w:eastAsia="Times New Roman" w:cs="Times New Roman"/>
          <w:i/>
          <w:color w:val="FF0000"/>
          <w:sz w:val="30"/>
          <w:szCs w:val="30"/>
          <w:lang w:eastAsia="ru-RU"/>
        </w:rPr>
        <w:t>».</w:t>
      </w:r>
      <w:r w:rsidRPr="00D476BB">
        <w:rPr>
          <w:rFonts w:eastAsia="Times New Roman" w:cs="Times New Roman"/>
          <w:i/>
          <w:color w:val="FF0000"/>
          <w:sz w:val="30"/>
        </w:rPr>
        <w:t xml:space="preserve"> </w:t>
      </w:r>
    </w:p>
    <w:p w14:paraId="5800A5F0" w14:textId="77777777" w:rsidR="00C06DD3" w:rsidRPr="00A10530" w:rsidRDefault="00C06DD3" w:rsidP="00C06DD3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14:paraId="2BEADDC0" w14:textId="77777777" w:rsidR="0080763A" w:rsidRPr="00A10530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A10530">
        <w:rPr>
          <w:bCs/>
          <w:iCs/>
          <w:sz w:val="30"/>
          <w:szCs w:val="30"/>
        </w:rPr>
        <w:t>***</w:t>
      </w:r>
    </w:p>
    <w:p w14:paraId="04B2463C" w14:textId="463D30E1" w:rsidR="00894AAA" w:rsidRPr="00A10530" w:rsidRDefault="00894AAA" w:rsidP="00894AAA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A10530">
        <w:rPr>
          <w:spacing w:val="-6"/>
          <w:sz w:val="30"/>
          <w:szCs w:val="30"/>
        </w:rPr>
        <w:t xml:space="preserve">Развитие в Беларуси национального туристического продукта помогает делать нашу страну более интересной и привлекательной. Государством уделяется большое внимание тому, чтобы люди, которые любят путешествовать, имели возможность интересно проводить досуг в Беларуси, не уставали изучать ее живописные и пропитанные историей уголки, знакомились с культурой и традициями. </w:t>
      </w:r>
      <w:r w:rsidRPr="00A10530">
        <w:rPr>
          <w:b/>
          <w:spacing w:val="-6"/>
          <w:sz w:val="30"/>
          <w:szCs w:val="30"/>
        </w:rPr>
        <w:t xml:space="preserve">Ведь без знания красот </w:t>
      </w:r>
      <w:r w:rsidRPr="00A10530">
        <w:rPr>
          <w:b/>
          <w:spacing w:val="-6"/>
          <w:sz w:val="30"/>
          <w:szCs w:val="30"/>
        </w:rPr>
        <w:lastRenderedPageBreak/>
        <w:t>родной страны, без обстоятельного знакомства с ее прошлым, невозможно стать настоящим, горячо любящим Беларусь патриотом.</w:t>
      </w:r>
    </w:p>
    <w:p w14:paraId="6C49E85D" w14:textId="068E7F72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sz w:val="30"/>
          <w:szCs w:val="30"/>
        </w:rPr>
        <w:t xml:space="preserve">Несмотря на то, что Беларусь не обладает знаковыми для </w:t>
      </w:r>
      <w:r w:rsidR="00C51E09" w:rsidRPr="00A10530">
        <w:rPr>
          <w:sz w:val="30"/>
          <w:szCs w:val="30"/>
        </w:rPr>
        <w:t>среднестатистического туриста</w:t>
      </w:r>
      <w:r w:rsidRPr="00A10530">
        <w:rPr>
          <w:sz w:val="30"/>
          <w:szCs w:val="30"/>
        </w:rPr>
        <w:t xml:space="preserve"> ресурсами – горными массивами, теплыми морями и т.д. – она имеет ряд преимуществ по сравнению с другими странами, среди которых:</w:t>
      </w:r>
    </w:p>
    <w:p w14:paraId="6A641AEA" w14:textId="77777777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выгодное географическое положение в центре Европы</w:t>
      </w:r>
      <w:r w:rsidRPr="00A10530">
        <w:rPr>
          <w:sz w:val="30"/>
          <w:szCs w:val="30"/>
        </w:rPr>
        <w:t xml:space="preserve"> на пересечении международных </w:t>
      </w:r>
      <w:r w:rsidR="006F6479" w:rsidRPr="00A10530">
        <w:rPr>
          <w:sz w:val="30"/>
          <w:szCs w:val="30"/>
        </w:rPr>
        <w:t xml:space="preserve">авиа- и автомобильных </w:t>
      </w:r>
      <w:r w:rsidRPr="00A10530">
        <w:rPr>
          <w:sz w:val="30"/>
          <w:szCs w:val="30"/>
        </w:rPr>
        <w:t>маршрутов;</w:t>
      </w:r>
    </w:p>
    <w:p w14:paraId="1D6968D6" w14:textId="35DFFEDE" w:rsidR="00513532" w:rsidRPr="00A10530" w:rsidRDefault="00513532" w:rsidP="00513532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древняя и богатая история, самобытная культура</w:t>
      </w:r>
      <w:r w:rsidR="00C20AE5" w:rsidRPr="00A10530">
        <w:rPr>
          <w:sz w:val="30"/>
          <w:szCs w:val="30"/>
        </w:rPr>
        <w:t>, которая объединяет в себе влияние Востока и Запада, Средневековья и хай-</w:t>
      </w:r>
      <w:proofErr w:type="spellStart"/>
      <w:r w:rsidR="00C20AE5" w:rsidRPr="00A10530">
        <w:rPr>
          <w:sz w:val="30"/>
          <w:szCs w:val="30"/>
        </w:rPr>
        <w:t>тека</w:t>
      </w:r>
      <w:proofErr w:type="spellEnd"/>
      <w:r w:rsidR="00C20AE5" w:rsidRPr="00A10530">
        <w:rPr>
          <w:sz w:val="30"/>
          <w:szCs w:val="30"/>
        </w:rPr>
        <w:t>, древнего зодчества и сталинск</w:t>
      </w:r>
      <w:r w:rsidR="00F64FB5" w:rsidRPr="00A10530">
        <w:rPr>
          <w:sz w:val="30"/>
          <w:szCs w:val="30"/>
        </w:rPr>
        <w:t>ого</w:t>
      </w:r>
      <w:r w:rsidR="00C20AE5" w:rsidRPr="00A10530">
        <w:rPr>
          <w:sz w:val="30"/>
          <w:szCs w:val="30"/>
        </w:rPr>
        <w:t xml:space="preserve"> ампира, образцы советской мозаичной росписи и современные </w:t>
      </w:r>
      <w:proofErr w:type="spellStart"/>
      <w:r w:rsidR="00C20AE5" w:rsidRPr="00A10530">
        <w:rPr>
          <w:sz w:val="30"/>
          <w:szCs w:val="30"/>
        </w:rPr>
        <w:t>муралы</w:t>
      </w:r>
      <w:proofErr w:type="spellEnd"/>
      <w:r w:rsidRPr="00A10530">
        <w:rPr>
          <w:sz w:val="30"/>
          <w:szCs w:val="30"/>
        </w:rPr>
        <w:t>;</w:t>
      </w:r>
    </w:p>
    <w:p w14:paraId="6FE7ADCF" w14:textId="77777777" w:rsidR="00513532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либеральный режим для путешествий</w:t>
      </w:r>
      <w:r w:rsidR="006F6479" w:rsidRPr="00A10530">
        <w:rPr>
          <w:sz w:val="30"/>
          <w:szCs w:val="30"/>
        </w:rPr>
        <w:t>, позволяющий гражданам десятков государств без лишней бумажной волокиты посещать Беларусь</w:t>
      </w:r>
      <w:r w:rsidR="00513532" w:rsidRPr="00A10530">
        <w:rPr>
          <w:sz w:val="30"/>
          <w:szCs w:val="30"/>
        </w:rPr>
        <w:t>;</w:t>
      </w:r>
    </w:p>
    <w:p w14:paraId="2603D6C3" w14:textId="77777777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чистот</w:t>
      </w:r>
      <w:r w:rsidR="00513532" w:rsidRPr="00A10530">
        <w:rPr>
          <w:b/>
          <w:sz w:val="30"/>
          <w:szCs w:val="30"/>
        </w:rPr>
        <w:t>а</w:t>
      </w:r>
      <w:r w:rsidRPr="00A10530">
        <w:rPr>
          <w:b/>
          <w:sz w:val="30"/>
          <w:szCs w:val="30"/>
        </w:rPr>
        <w:t xml:space="preserve"> и безопасност</w:t>
      </w:r>
      <w:r w:rsidR="00513532" w:rsidRPr="00A10530">
        <w:rPr>
          <w:b/>
          <w:sz w:val="30"/>
          <w:szCs w:val="30"/>
        </w:rPr>
        <w:t>ь</w:t>
      </w:r>
      <w:r w:rsidRPr="00A10530">
        <w:rPr>
          <w:sz w:val="30"/>
          <w:szCs w:val="30"/>
        </w:rPr>
        <w:t>;</w:t>
      </w:r>
    </w:p>
    <w:p w14:paraId="7C52B45A" w14:textId="1E162F48" w:rsidR="004E7EF5" w:rsidRPr="00A10530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A10530">
        <w:rPr>
          <w:b/>
          <w:sz w:val="30"/>
          <w:szCs w:val="30"/>
        </w:rPr>
        <w:t>уникальный природный потенциал</w:t>
      </w:r>
      <w:r w:rsidR="002E6584" w:rsidRPr="00A10530">
        <w:rPr>
          <w:sz w:val="30"/>
          <w:szCs w:val="30"/>
        </w:rPr>
        <w:t>, который</w:t>
      </w:r>
      <w:r w:rsidRPr="00A10530">
        <w:rPr>
          <w:sz w:val="30"/>
          <w:szCs w:val="30"/>
        </w:rPr>
        <w:t xml:space="preserve"> дает возможность насладиться природой в экологически чистых, не тронутых урбанизацией уголках.</w:t>
      </w:r>
    </w:p>
    <w:p w14:paraId="0BDDE5C5" w14:textId="6C903401" w:rsidR="0043363C" w:rsidRDefault="00284509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10530">
        <w:rPr>
          <w:sz w:val="30"/>
          <w:szCs w:val="30"/>
        </w:rPr>
        <w:t>Как отмечал Глава государства</w:t>
      </w:r>
      <w:r w:rsidR="004203C8" w:rsidRPr="00A10530">
        <w:rPr>
          <w:sz w:val="30"/>
          <w:szCs w:val="30"/>
        </w:rPr>
        <w:t xml:space="preserve"> </w:t>
      </w:r>
      <w:proofErr w:type="spellStart"/>
      <w:r w:rsidR="004203C8" w:rsidRPr="00A10530">
        <w:rPr>
          <w:sz w:val="30"/>
          <w:szCs w:val="30"/>
        </w:rPr>
        <w:t>А.Г.Лукашенко</w:t>
      </w:r>
      <w:proofErr w:type="spellEnd"/>
      <w:r w:rsidR="004203C8" w:rsidRPr="00A10530">
        <w:rPr>
          <w:sz w:val="30"/>
          <w:szCs w:val="30"/>
        </w:rPr>
        <w:t xml:space="preserve">, </w:t>
      </w:r>
      <w:r w:rsidR="0063498B" w:rsidRPr="00A10530">
        <w:rPr>
          <w:sz w:val="30"/>
          <w:szCs w:val="30"/>
        </w:rPr>
        <w:t>наша страна</w:t>
      </w:r>
      <w:r w:rsidR="004203C8" w:rsidRPr="00A10530">
        <w:rPr>
          <w:sz w:val="30"/>
          <w:szCs w:val="30"/>
        </w:rPr>
        <w:t xml:space="preserve"> богата своей историей. </w:t>
      </w:r>
      <w:r w:rsidR="0063498B" w:rsidRPr="00A10530">
        <w:rPr>
          <w:b/>
          <w:sz w:val="30"/>
          <w:szCs w:val="30"/>
        </w:rPr>
        <w:t xml:space="preserve">Белорусы взращены нашей землей </w:t>
      </w:r>
      <w:r w:rsidR="00E01055" w:rsidRPr="00A10530">
        <w:rPr>
          <w:b/>
          <w:sz w:val="30"/>
          <w:szCs w:val="30"/>
        </w:rPr>
        <w:t>–</w:t>
      </w:r>
      <w:r w:rsidR="0063498B" w:rsidRPr="00A10530">
        <w:rPr>
          <w:b/>
          <w:sz w:val="30"/>
          <w:szCs w:val="30"/>
        </w:rPr>
        <w:t xml:space="preserve"> неповторимой белорусской природой, лесами, озерами, полями, чистым воздухом</w:t>
      </w:r>
      <w:r w:rsidR="0063498B" w:rsidRPr="00A10530">
        <w:rPr>
          <w:sz w:val="30"/>
          <w:szCs w:val="30"/>
        </w:rPr>
        <w:t xml:space="preserve">. </w:t>
      </w:r>
      <w:r w:rsidR="00E01055" w:rsidRPr="00A10530">
        <w:rPr>
          <w:sz w:val="30"/>
          <w:szCs w:val="30"/>
        </w:rPr>
        <w:t>Теперь наша задача – сохранить эту красоту, преумножить и суметь достойно показать как новому поколению, так и гостям со всего мира!</w:t>
      </w:r>
    </w:p>
    <w:p w14:paraId="0A3063E2" w14:textId="77F7D8BC" w:rsidR="006D684F" w:rsidRDefault="006D684F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5555F379" w14:textId="12E591AF" w:rsidR="00A72AA4" w:rsidRDefault="00A72AA4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0C129290" w14:textId="6773ADAD" w:rsidR="00A72AA4" w:rsidRPr="001828ED" w:rsidRDefault="00A72AA4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sectPr w:rsidR="00A72AA4" w:rsidRPr="001828ED" w:rsidSect="003F3942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5BAB5" w14:textId="77777777" w:rsidR="0076063D" w:rsidRDefault="0076063D" w:rsidP="003F3942">
      <w:pPr>
        <w:spacing w:after="0" w:line="240" w:lineRule="auto"/>
      </w:pPr>
      <w:r>
        <w:separator/>
      </w:r>
    </w:p>
  </w:endnote>
  <w:endnote w:type="continuationSeparator" w:id="0">
    <w:p w14:paraId="460D427F" w14:textId="77777777" w:rsidR="0076063D" w:rsidRDefault="0076063D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ris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A148C" w14:textId="77777777" w:rsidR="0076063D" w:rsidRDefault="0076063D" w:rsidP="003F3942">
      <w:pPr>
        <w:spacing w:after="0" w:line="240" w:lineRule="auto"/>
      </w:pPr>
      <w:r>
        <w:separator/>
      </w:r>
    </w:p>
  </w:footnote>
  <w:footnote w:type="continuationSeparator" w:id="0">
    <w:p w14:paraId="22B566EF" w14:textId="77777777" w:rsidR="0076063D" w:rsidRDefault="0076063D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2EFA237C" w:rsidR="003F3942" w:rsidRDefault="003F3942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890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03AB6"/>
    <w:rsid w:val="00011793"/>
    <w:rsid w:val="00027421"/>
    <w:rsid w:val="00037049"/>
    <w:rsid w:val="00040E7A"/>
    <w:rsid w:val="000418E5"/>
    <w:rsid w:val="000515FA"/>
    <w:rsid w:val="00052FBF"/>
    <w:rsid w:val="000728BB"/>
    <w:rsid w:val="00076EFF"/>
    <w:rsid w:val="0007727D"/>
    <w:rsid w:val="00093214"/>
    <w:rsid w:val="0009636F"/>
    <w:rsid w:val="000B47CC"/>
    <w:rsid w:val="000D1036"/>
    <w:rsid w:val="000D7E1C"/>
    <w:rsid w:val="000E6C63"/>
    <w:rsid w:val="000F4324"/>
    <w:rsid w:val="0011385E"/>
    <w:rsid w:val="001236D9"/>
    <w:rsid w:val="001314D3"/>
    <w:rsid w:val="00134EF6"/>
    <w:rsid w:val="00152D99"/>
    <w:rsid w:val="00164E4E"/>
    <w:rsid w:val="00170E96"/>
    <w:rsid w:val="00172700"/>
    <w:rsid w:val="001750F2"/>
    <w:rsid w:val="001828ED"/>
    <w:rsid w:val="001840E5"/>
    <w:rsid w:val="00184AD7"/>
    <w:rsid w:val="00186DDB"/>
    <w:rsid w:val="00190624"/>
    <w:rsid w:val="00192666"/>
    <w:rsid w:val="001A5442"/>
    <w:rsid w:val="001B2104"/>
    <w:rsid w:val="001B3D72"/>
    <w:rsid w:val="001B5921"/>
    <w:rsid w:val="001D7AA2"/>
    <w:rsid w:val="001E1031"/>
    <w:rsid w:val="001E12DC"/>
    <w:rsid w:val="001F1E10"/>
    <w:rsid w:val="001F4424"/>
    <w:rsid w:val="00202D4F"/>
    <w:rsid w:val="0020692E"/>
    <w:rsid w:val="00222701"/>
    <w:rsid w:val="00224C29"/>
    <w:rsid w:val="002267E9"/>
    <w:rsid w:val="0023793B"/>
    <w:rsid w:val="002518F1"/>
    <w:rsid w:val="002539BF"/>
    <w:rsid w:val="0025677C"/>
    <w:rsid w:val="00273092"/>
    <w:rsid w:val="00274C6D"/>
    <w:rsid w:val="00284509"/>
    <w:rsid w:val="002C4DFC"/>
    <w:rsid w:val="002D5E73"/>
    <w:rsid w:val="002E05CC"/>
    <w:rsid w:val="002E6584"/>
    <w:rsid w:val="00301505"/>
    <w:rsid w:val="00310470"/>
    <w:rsid w:val="003111A3"/>
    <w:rsid w:val="00312E9C"/>
    <w:rsid w:val="00327D23"/>
    <w:rsid w:val="00332967"/>
    <w:rsid w:val="00341A21"/>
    <w:rsid w:val="003472F2"/>
    <w:rsid w:val="00355FF2"/>
    <w:rsid w:val="00361017"/>
    <w:rsid w:val="00362721"/>
    <w:rsid w:val="00362FB0"/>
    <w:rsid w:val="003651C2"/>
    <w:rsid w:val="003652EC"/>
    <w:rsid w:val="00373547"/>
    <w:rsid w:val="003855E8"/>
    <w:rsid w:val="00386917"/>
    <w:rsid w:val="003A5D4B"/>
    <w:rsid w:val="003B4A88"/>
    <w:rsid w:val="003C4189"/>
    <w:rsid w:val="003C5760"/>
    <w:rsid w:val="003C5EFA"/>
    <w:rsid w:val="003E212F"/>
    <w:rsid w:val="003E6BF9"/>
    <w:rsid w:val="003F3942"/>
    <w:rsid w:val="003F6190"/>
    <w:rsid w:val="004104E0"/>
    <w:rsid w:val="004203C8"/>
    <w:rsid w:val="0043363C"/>
    <w:rsid w:val="00434C64"/>
    <w:rsid w:val="00443ACC"/>
    <w:rsid w:val="00447CF2"/>
    <w:rsid w:val="00454246"/>
    <w:rsid w:val="0046350F"/>
    <w:rsid w:val="004642F6"/>
    <w:rsid w:val="00465393"/>
    <w:rsid w:val="00476546"/>
    <w:rsid w:val="00476F90"/>
    <w:rsid w:val="00480261"/>
    <w:rsid w:val="00480892"/>
    <w:rsid w:val="00487A2F"/>
    <w:rsid w:val="0049447F"/>
    <w:rsid w:val="004A6827"/>
    <w:rsid w:val="004A77E5"/>
    <w:rsid w:val="004D116C"/>
    <w:rsid w:val="004E7EF5"/>
    <w:rsid w:val="004F2F7C"/>
    <w:rsid w:val="00513532"/>
    <w:rsid w:val="00520F45"/>
    <w:rsid w:val="0052601A"/>
    <w:rsid w:val="0053198F"/>
    <w:rsid w:val="00531CB3"/>
    <w:rsid w:val="00544959"/>
    <w:rsid w:val="0055418C"/>
    <w:rsid w:val="00564B90"/>
    <w:rsid w:val="00573098"/>
    <w:rsid w:val="00574782"/>
    <w:rsid w:val="00590BF6"/>
    <w:rsid w:val="00592E3E"/>
    <w:rsid w:val="00595FAB"/>
    <w:rsid w:val="005A0C5D"/>
    <w:rsid w:val="005E2BAE"/>
    <w:rsid w:val="005E6420"/>
    <w:rsid w:val="005F2E20"/>
    <w:rsid w:val="006022DD"/>
    <w:rsid w:val="00611E84"/>
    <w:rsid w:val="00615615"/>
    <w:rsid w:val="00617DCF"/>
    <w:rsid w:val="006208D7"/>
    <w:rsid w:val="006252B9"/>
    <w:rsid w:val="0063498B"/>
    <w:rsid w:val="00645B37"/>
    <w:rsid w:val="0064680E"/>
    <w:rsid w:val="00651890"/>
    <w:rsid w:val="006528BE"/>
    <w:rsid w:val="00652DFD"/>
    <w:rsid w:val="00682049"/>
    <w:rsid w:val="00686AC8"/>
    <w:rsid w:val="00686CD4"/>
    <w:rsid w:val="006A064D"/>
    <w:rsid w:val="006A11BB"/>
    <w:rsid w:val="006A1F15"/>
    <w:rsid w:val="006A51B3"/>
    <w:rsid w:val="006B038D"/>
    <w:rsid w:val="006B158B"/>
    <w:rsid w:val="006C1608"/>
    <w:rsid w:val="006C614B"/>
    <w:rsid w:val="006D684F"/>
    <w:rsid w:val="006E50E1"/>
    <w:rsid w:val="006F0B4D"/>
    <w:rsid w:val="006F3F0C"/>
    <w:rsid w:val="006F6479"/>
    <w:rsid w:val="00704394"/>
    <w:rsid w:val="00714273"/>
    <w:rsid w:val="00723451"/>
    <w:rsid w:val="00727014"/>
    <w:rsid w:val="00735F97"/>
    <w:rsid w:val="007415C2"/>
    <w:rsid w:val="00741D18"/>
    <w:rsid w:val="0074491A"/>
    <w:rsid w:val="0076063D"/>
    <w:rsid w:val="00760ED5"/>
    <w:rsid w:val="00764E82"/>
    <w:rsid w:val="00767FF9"/>
    <w:rsid w:val="00773085"/>
    <w:rsid w:val="007735CB"/>
    <w:rsid w:val="0078335D"/>
    <w:rsid w:val="00794FB3"/>
    <w:rsid w:val="007A67AF"/>
    <w:rsid w:val="007D2BAE"/>
    <w:rsid w:val="007D383F"/>
    <w:rsid w:val="0080763A"/>
    <w:rsid w:val="0081118E"/>
    <w:rsid w:val="008155CF"/>
    <w:rsid w:val="00821CA5"/>
    <w:rsid w:val="00832179"/>
    <w:rsid w:val="00843B86"/>
    <w:rsid w:val="008440ED"/>
    <w:rsid w:val="00862920"/>
    <w:rsid w:val="0088619A"/>
    <w:rsid w:val="00886B35"/>
    <w:rsid w:val="00890F90"/>
    <w:rsid w:val="00894AAA"/>
    <w:rsid w:val="008B0928"/>
    <w:rsid w:val="008B3DC9"/>
    <w:rsid w:val="008C26A2"/>
    <w:rsid w:val="008C4234"/>
    <w:rsid w:val="008F262A"/>
    <w:rsid w:val="00900D62"/>
    <w:rsid w:val="0091662B"/>
    <w:rsid w:val="00943043"/>
    <w:rsid w:val="00947FD2"/>
    <w:rsid w:val="0095504A"/>
    <w:rsid w:val="009603FC"/>
    <w:rsid w:val="00963EA9"/>
    <w:rsid w:val="009717E7"/>
    <w:rsid w:val="0097497B"/>
    <w:rsid w:val="0098223E"/>
    <w:rsid w:val="00985C79"/>
    <w:rsid w:val="009A49B2"/>
    <w:rsid w:val="009B6221"/>
    <w:rsid w:val="009C73F3"/>
    <w:rsid w:val="009C79ED"/>
    <w:rsid w:val="009F0FC0"/>
    <w:rsid w:val="009F5727"/>
    <w:rsid w:val="00A03972"/>
    <w:rsid w:val="00A078FB"/>
    <w:rsid w:val="00A10530"/>
    <w:rsid w:val="00A149F8"/>
    <w:rsid w:val="00A15576"/>
    <w:rsid w:val="00A179C4"/>
    <w:rsid w:val="00A34385"/>
    <w:rsid w:val="00A45B02"/>
    <w:rsid w:val="00A46FC2"/>
    <w:rsid w:val="00A6149C"/>
    <w:rsid w:val="00A72AA4"/>
    <w:rsid w:val="00A8789E"/>
    <w:rsid w:val="00AF541E"/>
    <w:rsid w:val="00AF5A49"/>
    <w:rsid w:val="00B03705"/>
    <w:rsid w:val="00B03A7C"/>
    <w:rsid w:val="00B1160F"/>
    <w:rsid w:val="00B127AB"/>
    <w:rsid w:val="00B20C42"/>
    <w:rsid w:val="00B27B7D"/>
    <w:rsid w:val="00B31609"/>
    <w:rsid w:val="00B33614"/>
    <w:rsid w:val="00B878AC"/>
    <w:rsid w:val="00B96464"/>
    <w:rsid w:val="00BB6E7C"/>
    <w:rsid w:val="00BD5972"/>
    <w:rsid w:val="00BE1740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1447"/>
    <w:rsid w:val="00C2190F"/>
    <w:rsid w:val="00C21F0B"/>
    <w:rsid w:val="00C25681"/>
    <w:rsid w:val="00C26A99"/>
    <w:rsid w:val="00C45B86"/>
    <w:rsid w:val="00C51E09"/>
    <w:rsid w:val="00C633E1"/>
    <w:rsid w:val="00C6620A"/>
    <w:rsid w:val="00C662AD"/>
    <w:rsid w:val="00C75BF7"/>
    <w:rsid w:val="00C775D5"/>
    <w:rsid w:val="00CA35AC"/>
    <w:rsid w:val="00CB1622"/>
    <w:rsid w:val="00CB6E7D"/>
    <w:rsid w:val="00CC2361"/>
    <w:rsid w:val="00CD708B"/>
    <w:rsid w:val="00CE04DA"/>
    <w:rsid w:val="00CE0AEC"/>
    <w:rsid w:val="00CF1AD6"/>
    <w:rsid w:val="00CF22C2"/>
    <w:rsid w:val="00D170B0"/>
    <w:rsid w:val="00D256DB"/>
    <w:rsid w:val="00D46D56"/>
    <w:rsid w:val="00D476BB"/>
    <w:rsid w:val="00D56FDF"/>
    <w:rsid w:val="00D57DF3"/>
    <w:rsid w:val="00D748A8"/>
    <w:rsid w:val="00D74C9E"/>
    <w:rsid w:val="00D805D4"/>
    <w:rsid w:val="00D8226B"/>
    <w:rsid w:val="00D9094F"/>
    <w:rsid w:val="00D94BF2"/>
    <w:rsid w:val="00D96CE0"/>
    <w:rsid w:val="00DA3D72"/>
    <w:rsid w:val="00DB31AE"/>
    <w:rsid w:val="00DB4F88"/>
    <w:rsid w:val="00DD2639"/>
    <w:rsid w:val="00DF40EE"/>
    <w:rsid w:val="00DF7CA5"/>
    <w:rsid w:val="00E01055"/>
    <w:rsid w:val="00E13DB6"/>
    <w:rsid w:val="00E22828"/>
    <w:rsid w:val="00E31593"/>
    <w:rsid w:val="00E35143"/>
    <w:rsid w:val="00E47454"/>
    <w:rsid w:val="00E55C3D"/>
    <w:rsid w:val="00E6210C"/>
    <w:rsid w:val="00E63492"/>
    <w:rsid w:val="00E673AF"/>
    <w:rsid w:val="00E71C47"/>
    <w:rsid w:val="00E762FE"/>
    <w:rsid w:val="00E80DB4"/>
    <w:rsid w:val="00EB0F5D"/>
    <w:rsid w:val="00EC1D2E"/>
    <w:rsid w:val="00EC6094"/>
    <w:rsid w:val="00ED6C6D"/>
    <w:rsid w:val="00EE02D9"/>
    <w:rsid w:val="00EE377B"/>
    <w:rsid w:val="00EE3A5A"/>
    <w:rsid w:val="00EE4F8F"/>
    <w:rsid w:val="00EF6978"/>
    <w:rsid w:val="00F027E2"/>
    <w:rsid w:val="00F05937"/>
    <w:rsid w:val="00F13C0C"/>
    <w:rsid w:val="00F24FB6"/>
    <w:rsid w:val="00F34D12"/>
    <w:rsid w:val="00F43490"/>
    <w:rsid w:val="00F45CB4"/>
    <w:rsid w:val="00F45ECE"/>
    <w:rsid w:val="00F61D3F"/>
    <w:rsid w:val="00F64FB5"/>
    <w:rsid w:val="00F71559"/>
    <w:rsid w:val="00F718F7"/>
    <w:rsid w:val="00F74AF7"/>
    <w:rsid w:val="00F80746"/>
    <w:rsid w:val="00F83140"/>
    <w:rsid w:val="00F83551"/>
    <w:rsid w:val="00F9320B"/>
    <w:rsid w:val="00FB24E1"/>
    <w:rsid w:val="00FB3592"/>
    <w:rsid w:val="00FC02BA"/>
    <w:rsid w:val="00FC11F9"/>
    <w:rsid w:val="00FC7118"/>
    <w:rsid w:val="00FD521D"/>
    <w:rsid w:val="00FD7D89"/>
    <w:rsid w:val="00FE4A3F"/>
    <w:rsid w:val="00FE6AC4"/>
    <w:rsid w:val="00FE77FF"/>
    <w:rsid w:val="00FF2525"/>
    <w:rsid w:val="00FF2544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paragraph" w:styleId="af1">
    <w:name w:val="Block Text"/>
    <w:basedOn w:val="a"/>
    <w:unhideWhenUsed/>
    <w:rsid w:val="00FE4A3F"/>
    <w:pPr>
      <w:spacing w:after="0" w:line="240" w:lineRule="auto"/>
      <w:ind w:left="142" w:right="226"/>
      <w:jc w:val="center"/>
    </w:pPr>
    <w:rPr>
      <w:rFonts w:eastAsia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paragraph" w:styleId="af1">
    <w:name w:val="Block Text"/>
    <w:basedOn w:val="a"/>
    <w:unhideWhenUsed/>
    <w:rsid w:val="00FE4A3F"/>
    <w:pPr>
      <w:spacing w:after="0" w:line="240" w:lineRule="auto"/>
      <w:ind w:left="142" w:right="226"/>
      <w:jc w:val="center"/>
    </w:pPr>
    <w:rPr>
      <w:rFonts w:eastAsia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rus.travel" TargetMode="External"/><Relationship Id="rId13" Type="http://schemas.openxmlformats.org/officeDocument/2006/relationships/hyperlink" Target="https://izi.travel/browse/fe7c1346-bbd3-4991-93d3-d30be8697c49/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zi.travel/ru/70ae-gastronomicheskaya-karta-volkovyshchiny/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nstagram.com/visit_volkovysk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volkovysk.grodno-region.by/ru/volkovysk_turist-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sit-Volkovysk" TargetMode="External"/><Relationship Id="rId10" Type="http://schemas.openxmlformats.org/officeDocument/2006/relationships/hyperlink" Target="http://www.olhovo.by/%D0%A5%D0%BB%D0%B5%D0%B1-%D0%B3%D1%80%D0%B0%D1%84%D0%B0-%D0%9F%D0%BE%D1%82%D0%BE%D1%86%D0%BA%D0%BE%D0%B3%D0%B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lhovo.by/%D0%94%D0%BE%D1%80%D0%BE%D0%B3%D0%B0-%D0%BA-%D1%85%D0%BB%D0%B5%D0%B1%D1%83/" TargetMode="External"/><Relationship Id="rId14" Type="http://schemas.openxmlformats.org/officeDocument/2006/relationships/hyperlink" Target="http://volkvysktravel.grodn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5842</Words>
  <Characters>33303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</cp:lastModifiedBy>
  <cp:revision>2</cp:revision>
  <cp:lastPrinted>2022-05-12T14:26:00Z</cp:lastPrinted>
  <dcterms:created xsi:type="dcterms:W3CDTF">2022-05-17T10:10:00Z</dcterms:created>
  <dcterms:modified xsi:type="dcterms:W3CDTF">2022-05-17T10:10:00Z</dcterms:modified>
</cp:coreProperties>
</file>