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9D" w:rsidRPr="00552FD3" w:rsidRDefault="00FC429D" w:rsidP="00D8767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</w:t>
      </w:r>
      <w:r w:rsidR="00D87671">
        <w:rPr>
          <w:rFonts w:ascii="Times New Roman" w:hAnsi="Times New Roman" w:cs="Times New Roman"/>
          <w:sz w:val="30"/>
          <w:szCs w:val="30"/>
        </w:rPr>
        <w:t>Волковысский</w:t>
      </w:r>
      <w:proofErr w:type="spellEnd"/>
      <w:r w:rsidR="00D87671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FC429D" w:rsidRPr="00FC429D" w:rsidRDefault="00FC429D" w:rsidP="00FC429D">
      <w:pPr>
        <w:pStyle w:val="ConsPlusNonformat"/>
        <w:spacing w:line="280" w:lineRule="exact"/>
        <w:jc w:val="center"/>
        <w:rPr>
          <w:rFonts w:ascii="Times New Roman" w:hAnsi="Times New Roman" w:cs="Times New Roman"/>
        </w:rPr>
      </w:pPr>
      <w:proofErr w:type="gramStart"/>
      <w:r w:rsidRPr="00FC429D">
        <w:rPr>
          <w:rFonts w:ascii="Times New Roman" w:hAnsi="Times New Roman" w:cs="Times New Roman"/>
        </w:rPr>
        <w:t>(наименование районного, городского исполнительного</w:t>
      </w:r>
      <w:proofErr w:type="gramEnd"/>
    </w:p>
    <w:p w:rsidR="00FC429D" w:rsidRDefault="00FC429D" w:rsidP="00FC429D">
      <w:pPr>
        <w:pStyle w:val="ConsPlusNonformat"/>
        <w:spacing w:line="280" w:lineRule="exact"/>
        <w:jc w:val="center"/>
        <w:rPr>
          <w:rFonts w:ascii="Times New Roman" w:hAnsi="Times New Roman" w:cs="Times New Roman"/>
        </w:rPr>
      </w:pPr>
      <w:r w:rsidRPr="00FC429D">
        <w:rPr>
          <w:rFonts w:ascii="Times New Roman" w:hAnsi="Times New Roman" w:cs="Times New Roman"/>
        </w:rPr>
        <w:t xml:space="preserve">комитета, местной администрации района в </w:t>
      </w:r>
      <w:proofErr w:type="gramStart"/>
      <w:r w:rsidRPr="00FC429D">
        <w:rPr>
          <w:rFonts w:ascii="Times New Roman" w:hAnsi="Times New Roman" w:cs="Times New Roman"/>
        </w:rPr>
        <w:t>г</w:t>
      </w:r>
      <w:proofErr w:type="gramEnd"/>
      <w:r w:rsidRPr="00FC429D">
        <w:rPr>
          <w:rFonts w:ascii="Times New Roman" w:hAnsi="Times New Roman" w:cs="Times New Roman"/>
        </w:rPr>
        <w:t>. Минске)</w:t>
      </w:r>
    </w:p>
    <w:p w:rsidR="00FC429D" w:rsidRPr="00FC429D" w:rsidRDefault="00FC429D" w:rsidP="00FC429D">
      <w:pPr>
        <w:pStyle w:val="ConsPlusNonformat"/>
        <w:spacing w:line="280" w:lineRule="exact"/>
        <w:jc w:val="center"/>
        <w:rPr>
          <w:rFonts w:ascii="Times New Roman" w:hAnsi="Times New Roman" w:cs="Times New Roman"/>
        </w:rPr>
      </w:pPr>
    </w:p>
    <w:p w:rsidR="00FC429D" w:rsidRPr="00FC429D" w:rsidRDefault="00FC429D" w:rsidP="00FC429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429D">
        <w:rPr>
          <w:rFonts w:ascii="Times New Roman" w:hAnsi="Times New Roman" w:cs="Times New Roman"/>
          <w:sz w:val="28"/>
          <w:szCs w:val="28"/>
        </w:rPr>
        <w:t>ЗАЯВЛЕНИЕ</w:t>
      </w:r>
    </w:p>
    <w:p w:rsidR="00FC429D" w:rsidRPr="00FC429D" w:rsidRDefault="00FC429D" w:rsidP="00FC429D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429D">
        <w:rPr>
          <w:rFonts w:ascii="Times New Roman" w:hAnsi="Times New Roman" w:cs="Times New Roman"/>
          <w:sz w:val="28"/>
          <w:szCs w:val="28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9D">
        <w:rPr>
          <w:rFonts w:ascii="Times New Roman" w:hAnsi="Times New Roman" w:cs="Times New Roman"/>
          <w:sz w:val="28"/>
          <w:szCs w:val="28"/>
        </w:rPr>
        <w:t>«Реестр бытовых услуг Республики Беларусь» для субъектов, оказывающих  бытовые услуги в объекте бытового обслуживания</w:t>
      </w:r>
    </w:p>
    <w:p w:rsidR="00FC429D" w:rsidRPr="00ED6A81" w:rsidRDefault="00FC429D" w:rsidP="00FC429D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8"/>
        <w:gridCol w:w="1418"/>
        <w:gridCol w:w="551"/>
        <w:gridCol w:w="782"/>
        <w:gridCol w:w="1554"/>
        <w:gridCol w:w="1996"/>
      </w:tblGrid>
      <w:tr w:rsidR="00FC429D" w:rsidRPr="00E53511" w:rsidTr="00FC429D">
        <w:trPr>
          <w:trHeight w:val="1270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FC429D">
        <w:trPr>
          <w:trHeight w:val="639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FC429D">
        <w:trPr>
          <w:trHeight w:val="1062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FC429D" w:rsidRPr="00E53511" w:rsidTr="00FC429D">
        <w:trPr>
          <w:trHeight w:val="231"/>
        </w:trPr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6. Вид объекта бытового обслуживания: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FC429D">
        <w:trPr>
          <w:trHeight w:val="247"/>
        </w:trPr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дом моды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проката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8948DD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иной вид объекта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429D" w:rsidRPr="00E53511" w:rsidTr="00FC429D">
        <w:trPr>
          <w:trHeight w:val="610"/>
        </w:trPr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7. Наименование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8. Место нахождения объекта бытового обслуживания</w:t>
            </w:r>
          </w:p>
        </w:tc>
      </w:tr>
      <w:tr w:rsidR="00FC429D" w:rsidRPr="00E53511" w:rsidTr="00FC429D">
        <w:trPr>
          <w:trHeight w:val="274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3338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9. Форма бытового обслуживания</w:t>
            </w:r>
          </w:p>
        </w:tc>
      </w:tr>
      <w:tr w:rsidR="00FC429D" w:rsidRPr="00E53511" w:rsidTr="00FC429D">
        <w:trPr>
          <w:trHeight w:val="287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10. Дополнительная информация</w:t>
            </w:r>
            <w:hyperlink w:anchor="P204" w:history="1">
              <w:r w:rsidRPr="005C5809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shd w:val="clear" w:color="auto" w:fill="auto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FC429D">
        <w:trPr>
          <w:trHeight w:val="145"/>
        </w:trPr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11. Виды оказываемых бытовых услуг </w:t>
            </w:r>
            <w:r w:rsidRPr="005C5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C429D" w:rsidRPr="00E53511" w:rsidTr="00FC429D">
        <w:trPr>
          <w:trHeight w:val="302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5C58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ОКРБ</w:t>
              </w:r>
            </w:hyperlink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007-2012</w:t>
            </w:r>
          </w:p>
        </w:tc>
      </w:tr>
      <w:tr w:rsidR="005C5809" w:rsidRPr="00E53511" w:rsidTr="00FC429D">
        <w:trPr>
          <w:trHeight w:val="302"/>
        </w:trPr>
        <w:tc>
          <w:tcPr>
            <w:tcW w:w="5307" w:type="dxa"/>
            <w:gridSpan w:val="3"/>
          </w:tcPr>
          <w:p w:rsidR="005C5809" w:rsidRPr="005C5809" w:rsidRDefault="005C5809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5C5809" w:rsidRPr="005C5809" w:rsidRDefault="005C5809" w:rsidP="005C580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09" w:rsidRPr="00E53511" w:rsidTr="00FC429D">
        <w:trPr>
          <w:trHeight w:val="302"/>
        </w:trPr>
        <w:tc>
          <w:tcPr>
            <w:tcW w:w="5307" w:type="dxa"/>
            <w:gridSpan w:val="3"/>
          </w:tcPr>
          <w:p w:rsidR="005C5809" w:rsidRPr="005C5809" w:rsidRDefault="005C5809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5C5809" w:rsidRPr="005C5809" w:rsidRDefault="005C5809" w:rsidP="005C580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12. Дополнительная информация </w:t>
            </w:r>
            <w:hyperlink w:anchor="P206" w:history="1">
              <w:r w:rsidRPr="005C5809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C5809">
        <w:trPr>
          <w:trHeight w:val="245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C5809">
        <w:trPr>
          <w:trHeight w:val="451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13.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rPr>
          <w:trHeight w:val="537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 Права на объект недвижимости, в котором размещен объект бытового обслуживания:</w:t>
            </w: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14.2. обязательственные права на объект </w:t>
            </w: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FC429D">
        <w:trPr>
          <w:trHeight w:val="1956"/>
        </w:trPr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r w:rsidRPr="005C5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16. Режим работы объекта бытового обслуживания</w:t>
            </w: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996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19. Сведения о руководителе объекта бытового обслуживания (при наличии)</w:t>
            </w: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5307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Служебный телефон</w:t>
            </w:r>
          </w:p>
        </w:tc>
        <w:tc>
          <w:tcPr>
            <w:tcW w:w="4332" w:type="dxa"/>
            <w:gridSpan w:val="3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20. Сведения о полученных </w:t>
            </w:r>
            <w:proofErr w:type="gramStart"/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соответствия</w:t>
            </w:r>
          </w:p>
        </w:tc>
      </w:tr>
      <w:tr w:rsidR="00FC429D" w:rsidRPr="00E53511" w:rsidTr="00557D19">
        <w:tc>
          <w:tcPr>
            <w:tcW w:w="3338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dxa"/>
            <w:gridSpan w:val="2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554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96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FC429D" w:rsidRPr="00E53511" w:rsidTr="00557D19">
        <w:tc>
          <w:tcPr>
            <w:tcW w:w="3338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C429D" w:rsidRPr="005C5809" w:rsidRDefault="00FC429D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D" w:rsidRPr="00E53511" w:rsidTr="00557D19">
        <w:tc>
          <w:tcPr>
            <w:tcW w:w="9639" w:type="dxa"/>
            <w:gridSpan w:val="6"/>
          </w:tcPr>
          <w:p w:rsidR="00FC429D" w:rsidRPr="005C5809" w:rsidRDefault="00FC429D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9">
              <w:rPr>
                <w:rFonts w:ascii="Times New Roman" w:hAnsi="Times New Roman" w:cs="Times New Roman"/>
                <w:sz w:val="24"/>
                <w:szCs w:val="24"/>
              </w:rPr>
              <w:t>Другие сведения из документа об оценке соответствия</w:t>
            </w:r>
          </w:p>
        </w:tc>
      </w:tr>
    </w:tbl>
    <w:p w:rsidR="00FC429D" w:rsidRDefault="00FC429D" w:rsidP="00FC429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C429D" w:rsidRPr="00FC429D" w:rsidRDefault="00FC429D" w:rsidP="00FC4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29D">
        <w:rPr>
          <w:rFonts w:ascii="Times New Roman" w:hAnsi="Times New Roman" w:cs="Times New Roman"/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FC429D" w:rsidRPr="00FC429D" w:rsidRDefault="00FC429D" w:rsidP="00FC4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29D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подтверждаю.</w:t>
      </w:r>
    </w:p>
    <w:p w:rsidR="00FC429D" w:rsidRDefault="00FC429D" w:rsidP="00FC429D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429D" w:rsidRPr="005C5809" w:rsidRDefault="00FC429D" w:rsidP="00FC429D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юридического лица </w:t>
      </w:r>
    </w:p>
    <w:p w:rsidR="00FC429D" w:rsidRPr="005C5809" w:rsidRDefault="00FC429D" w:rsidP="00FC429D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809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</w:t>
      </w:r>
    </w:p>
    <w:p w:rsidR="00FC429D" w:rsidRPr="00FC429D" w:rsidRDefault="00FC429D" w:rsidP="00FC429D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C5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уполномоченного лица) 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</w:t>
      </w:r>
      <w:r w:rsidR="005C5809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 w:rsidR="005C5809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FC429D" w:rsidRPr="00121C89" w:rsidRDefault="00FC429D" w:rsidP="00FC429D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 w:rsidR="005C58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FC429D" w:rsidRPr="00DA423C" w:rsidRDefault="00FC429D" w:rsidP="00DA42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 ___» _____________ 20 </w:t>
      </w:r>
      <w:proofErr w:type="spellStart"/>
      <w:r w:rsidRPr="005C5809">
        <w:rPr>
          <w:rFonts w:ascii="Times New Roman" w:hAnsi="Times New Roman"/>
          <w:color w:val="000000"/>
          <w:sz w:val="28"/>
          <w:szCs w:val="28"/>
          <w:lang w:eastAsia="ru-RU"/>
        </w:rPr>
        <w:t>___г</w:t>
      </w:r>
      <w:proofErr w:type="spellEnd"/>
      <w:r w:rsidRPr="005C580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A42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FC429D" w:rsidRPr="00E53511" w:rsidTr="00557D19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9D" w:rsidRDefault="00DA423C" w:rsidP="00FC429D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P204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FC429D" w:rsidRPr="004800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М.П. (при наличии)</w:t>
            </w:r>
          </w:p>
          <w:p w:rsidR="00DA423C" w:rsidRDefault="00DA423C" w:rsidP="00FC429D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29D" w:rsidRPr="00B9135D" w:rsidRDefault="00DA423C" w:rsidP="00FC429D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_________________________________________________</w:t>
            </w:r>
          </w:p>
          <w:p w:rsidR="00FC429D" w:rsidRPr="005C5809" w:rsidRDefault="00FC429D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Pr="005C5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FC429D" w:rsidRPr="00B9135D" w:rsidRDefault="00FC429D" w:rsidP="00557D1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429D" w:rsidRPr="00E53511" w:rsidTr="00557D19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FC429D" w:rsidRPr="005C5809" w:rsidRDefault="00FC429D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5C5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казываются виды бытовых услуг, оказываемые в </w:t>
            </w:r>
            <w:r w:rsidRPr="005C5809">
              <w:rPr>
                <w:rFonts w:ascii="Times New Roman" w:hAnsi="Times New Roman"/>
                <w:sz w:val="24"/>
                <w:szCs w:val="24"/>
                <w:lang w:eastAsia="ru-RU"/>
              </w:rPr>
              <w:t>объекте бытового обслуживания</w:t>
            </w:r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5C5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Положению </w:t>
            </w:r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</w:t>
            </w:r>
            <w:r w:rsid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ием Совета Министров Республики Беларусь от </w:t>
            </w:r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ноября 2014 г. № 1108 (Национальный правовой Интернет-портал Республики Беларусь, 04.12.2014, 5/39773).</w:t>
            </w:r>
          </w:p>
          <w:p w:rsidR="00FC429D" w:rsidRPr="00B9135D" w:rsidRDefault="00FC429D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5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5C5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FC429D" w:rsidRPr="00B9135D" w:rsidRDefault="00FC429D" w:rsidP="00557D1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35065" w:rsidRDefault="00035065"/>
    <w:sectPr w:rsidR="00035065" w:rsidSect="000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9D"/>
    <w:rsid w:val="00035065"/>
    <w:rsid w:val="0008473B"/>
    <w:rsid w:val="0018448A"/>
    <w:rsid w:val="005C5809"/>
    <w:rsid w:val="00A16CAD"/>
    <w:rsid w:val="00D87671"/>
    <w:rsid w:val="00DA423C"/>
    <w:rsid w:val="00F27154"/>
    <w:rsid w:val="00FC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5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D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4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C4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CBB6-9EC7-4F35-8EDC-B16D33D3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2016-10-04T09:46:00Z</dcterms:created>
  <dcterms:modified xsi:type="dcterms:W3CDTF">2016-11-10T06:04:00Z</dcterms:modified>
</cp:coreProperties>
</file>