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F0DCD" w14:textId="793F131E" w:rsidR="00C322B7" w:rsidRPr="004907A6" w:rsidRDefault="00516EBA" w:rsidP="004907A6">
      <w:pPr>
        <w:pStyle w:val="a3"/>
        <w:ind w:right="89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ВЫПИСКА ИЗ </w:t>
      </w:r>
      <w:r w:rsidR="00C322B7" w:rsidRPr="004907A6">
        <w:rPr>
          <w:rFonts w:ascii="Times New Roman" w:hAnsi="Times New Roman" w:cs="Times New Roman"/>
          <w:sz w:val="30"/>
          <w:szCs w:val="30"/>
        </w:rPr>
        <w:t>КОМПЛЕКСН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C322B7" w:rsidRPr="004907A6">
        <w:rPr>
          <w:rFonts w:ascii="Times New Roman" w:hAnsi="Times New Roman" w:cs="Times New Roman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sz w:val="30"/>
          <w:szCs w:val="30"/>
        </w:rPr>
        <w:t>А</w:t>
      </w:r>
    </w:p>
    <w:p w14:paraId="13F1677D" w14:textId="77777777" w:rsidR="00C322B7" w:rsidRPr="004907A6" w:rsidRDefault="00E23751" w:rsidP="004907A6">
      <w:pPr>
        <w:pStyle w:val="a3"/>
        <w:spacing w:line="280" w:lineRule="exact"/>
        <w:ind w:right="8902"/>
        <w:jc w:val="both"/>
        <w:rPr>
          <w:rFonts w:ascii="Times New Roman" w:hAnsi="Times New Roman" w:cs="Times New Roman"/>
          <w:sz w:val="30"/>
          <w:szCs w:val="30"/>
        </w:rPr>
      </w:pPr>
      <w:r w:rsidRPr="004907A6">
        <w:rPr>
          <w:rFonts w:ascii="Times New Roman" w:hAnsi="Times New Roman" w:cs="Times New Roman"/>
          <w:sz w:val="30"/>
          <w:szCs w:val="30"/>
        </w:rPr>
        <w:t>мероприятий по предупреждению расп</w:t>
      </w:r>
      <w:r w:rsidR="00F86227" w:rsidRPr="004907A6">
        <w:rPr>
          <w:rFonts w:ascii="Times New Roman" w:hAnsi="Times New Roman" w:cs="Times New Roman"/>
          <w:sz w:val="30"/>
          <w:szCs w:val="30"/>
        </w:rPr>
        <w:t>р</w:t>
      </w:r>
      <w:r w:rsidRPr="004907A6">
        <w:rPr>
          <w:rFonts w:ascii="Times New Roman" w:hAnsi="Times New Roman" w:cs="Times New Roman"/>
          <w:sz w:val="30"/>
          <w:szCs w:val="30"/>
        </w:rPr>
        <w:t xml:space="preserve">остранения инфекций </w:t>
      </w:r>
      <w:r w:rsidRPr="004907A6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4907A6">
        <w:rPr>
          <w:rFonts w:ascii="Times New Roman" w:hAnsi="Times New Roman" w:cs="Times New Roman"/>
          <w:sz w:val="30"/>
          <w:szCs w:val="30"/>
        </w:rPr>
        <w:t xml:space="preserve">-19 в </w:t>
      </w:r>
      <w:r w:rsidR="0032107B" w:rsidRPr="004907A6">
        <w:rPr>
          <w:rFonts w:ascii="Times New Roman" w:hAnsi="Times New Roman" w:cs="Times New Roman"/>
          <w:sz w:val="30"/>
          <w:szCs w:val="30"/>
        </w:rPr>
        <w:t>Волковысском районе</w:t>
      </w:r>
      <w:r w:rsidRPr="004907A6">
        <w:rPr>
          <w:rFonts w:ascii="Times New Roman" w:hAnsi="Times New Roman" w:cs="Times New Roman"/>
          <w:sz w:val="30"/>
          <w:szCs w:val="30"/>
        </w:rPr>
        <w:t xml:space="preserve"> в период подъема заболеваемости острыми респираторными инфекциями (</w:t>
      </w:r>
      <w:r w:rsidR="00F86227" w:rsidRPr="004907A6">
        <w:rPr>
          <w:rFonts w:ascii="Times New Roman" w:hAnsi="Times New Roman" w:cs="Times New Roman"/>
          <w:sz w:val="30"/>
          <w:szCs w:val="30"/>
        </w:rPr>
        <w:t>осенн</w:t>
      </w:r>
      <w:r w:rsidRPr="004907A6">
        <w:rPr>
          <w:rFonts w:ascii="Times New Roman" w:hAnsi="Times New Roman" w:cs="Times New Roman"/>
          <w:sz w:val="30"/>
          <w:szCs w:val="30"/>
        </w:rPr>
        <w:t>е-зимний период 2020-2021 годов)</w:t>
      </w:r>
    </w:p>
    <w:p w14:paraId="2F1BDD1C" w14:textId="77777777" w:rsidR="0032107B" w:rsidRPr="004907A6" w:rsidRDefault="0032107B" w:rsidP="00C322B7">
      <w:pPr>
        <w:pStyle w:val="a3"/>
        <w:rPr>
          <w:rFonts w:ascii="Times New Roman" w:hAnsi="Times New Roman" w:cs="Times New Roman"/>
          <w:sz w:val="30"/>
          <w:szCs w:val="30"/>
        </w:rPr>
      </w:pPr>
    </w:p>
    <w:tbl>
      <w:tblPr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4820"/>
        <w:gridCol w:w="2268"/>
        <w:gridCol w:w="2400"/>
      </w:tblGrid>
      <w:tr w:rsidR="004907A6" w:rsidRPr="004907A6" w14:paraId="29FF060F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67C00067" w14:textId="771B173D" w:rsidR="004907A6" w:rsidRPr="0023331C" w:rsidRDefault="004907A6" w:rsidP="006A6FF1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31C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20" w:type="dxa"/>
            <w:shd w:val="clear" w:color="auto" w:fill="FFFFFF"/>
          </w:tcPr>
          <w:p w14:paraId="5D9FB2E3" w14:textId="77777777" w:rsidR="004907A6" w:rsidRPr="0023331C" w:rsidRDefault="004907A6" w:rsidP="006A6FF1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31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FFFFFF"/>
          </w:tcPr>
          <w:p w14:paraId="33982C75" w14:textId="06B05455" w:rsidR="004907A6" w:rsidRPr="0023331C" w:rsidRDefault="004907A6" w:rsidP="000620A7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31C"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400" w:type="dxa"/>
            <w:shd w:val="clear" w:color="auto" w:fill="FFFFFF"/>
          </w:tcPr>
          <w:p w14:paraId="529E9D22" w14:textId="492BE25F" w:rsidR="004907A6" w:rsidRPr="0023331C" w:rsidRDefault="004907A6" w:rsidP="000620A7">
            <w:pPr>
              <w:pStyle w:val="a3"/>
              <w:ind w:left="-10" w:right="-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31C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Соисполнители</w:t>
            </w:r>
          </w:p>
        </w:tc>
      </w:tr>
      <w:tr w:rsidR="004907A6" w:rsidRPr="004907A6" w14:paraId="3C51F6B8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4F5B4C4D" w14:textId="05EE19A6" w:rsidR="004907A6" w:rsidRPr="0023331C" w:rsidRDefault="00516EBA" w:rsidP="00516EBA">
            <w:pPr>
              <w:pStyle w:val="a3"/>
              <w:ind w:left="12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907A6" w:rsidRPr="0023331C">
              <w:rPr>
                <w:rFonts w:ascii="Times New Roman" w:hAnsi="Times New Roman" w:cs="Times New Roman"/>
                <w:sz w:val="28"/>
                <w:szCs w:val="28"/>
              </w:rPr>
              <w:t>Обеспечить наличие средств индивидуальной защиты, дезинфицирующих и антисептических средств на предприятиях, объектах торговли, в учреждениях, организациях всех форм собственности</w:t>
            </w:r>
          </w:p>
        </w:tc>
        <w:tc>
          <w:tcPr>
            <w:tcW w:w="4820" w:type="dxa"/>
            <w:shd w:val="clear" w:color="auto" w:fill="FFFFFF"/>
          </w:tcPr>
          <w:p w14:paraId="7D114E62" w14:textId="52240BA5" w:rsidR="004907A6" w:rsidRPr="0023331C" w:rsidRDefault="004907A6" w:rsidP="006A6FF1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1C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5C06265A" w14:textId="4453CFB1" w:rsidR="004907A6" w:rsidRPr="0023331C" w:rsidRDefault="004907A6" w:rsidP="000620A7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3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0" w:type="dxa"/>
            <w:shd w:val="clear" w:color="auto" w:fill="FFFFFF"/>
          </w:tcPr>
          <w:p w14:paraId="1BF90C1A" w14:textId="4FF0980E" w:rsidR="004907A6" w:rsidRPr="0023331C" w:rsidRDefault="004907A6" w:rsidP="000620A7">
            <w:pPr>
              <w:pStyle w:val="a3"/>
              <w:ind w:left="-10"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FF1" w:rsidRPr="004907A6" w14:paraId="2F121725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3A592A73" w14:textId="29A43C7D" w:rsidR="006A6FF1" w:rsidRPr="0023331C" w:rsidRDefault="00516EBA" w:rsidP="00516EBA">
            <w:pPr>
              <w:pStyle w:val="a3"/>
              <w:ind w:left="12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 xml:space="preserve">11. </w:t>
            </w:r>
            <w:r w:rsidR="006A6FF1"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Обеспечить проведение санитарно-противоэпидемических мероприятий в организациях, учреждениях различных видов деятельности (здравоохранение, образование, социальное обслуживание, общественное питание и торговля, сфера бытового, банковского и страхового обслуживания, почтовые отделения, отделения связи, учреждения культуры, спорта и туризма, промышленность, сельское хозяйство, железнодорожные вокзалы, автовокзалы (станции), система жизнеобеспечения и другое), на предприятиях:</w:t>
            </w:r>
          </w:p>
        </w:tc>
        <w:tc>
          <w:tcPr>
            <w:tcW w:w="4820" w:type="dxa"/>
            <w:vMerge w:val="restart"/>
            <w:shd w:val="clear" w:color="auto" w:fill="FFFFFF"/>
          </w:tcPr>
          <w:p w14:paraId="659EA0CB" w14:textId="60CF55A0" w:rsidR="006A6FF1" w:rsidRPr="0023331C" w:rsidRDefault="006A6FF1" w:rsidP="006A6FF1">
            <w:pPr>
              <w:pStyle w:val="a3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руководители организаций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33D2206" w14:textId="4409FA57" w:rsidR="006A6FF1" w:rsidRPr="0023331C" w:rsidRDefault="006A6FF1" w:rsidP="000620A7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постоянно</w:t>
            </w:r>
          </w:p>
        </w:tc>
        <w:tc>
          <w:tcPr>
            <w:tcW w:w="2400" w:type="dxa"/>
            <w:vMerge w:val="restart"/>
            <w:shd w:val="clear" w:color="auto" w:fill="FFFFFF"/>
          </w:tcPr>
          <w:p w14:paraId="118B7B9E" w14:textId="6CF37785" w:rsidR="006A6FF1" w:rsidRPr="0023331C" w:rsidRDefault="006A6FF1" w:rsidP="000620A7">
            <w:pPr>
              <w:pStyle w:val="a3"/>
              <w:ind w:left="-10"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FF1" w:rsidRPr="004907A6" w14:paraId="53B9641A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21898325" w14:textId="7074118B" w:rsidR="006A6FF1" w:rsidRPr="0023331C" w:rsidRDefault="006A6FF1" w:rsidP="006A6FF1">
            <w:pPr>
              <w:pStyle w:val="a3"/>
              <w:numPr>
                <w:ilvl w:val="0"/>
                <w:numId w:val="3"/>
              </w:numPr>
              <w:ind w:left="127" w:right="57" w:firstLine="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lastRenderedPageBreak/>
              <w:t>обеспечить контроль состояния здоровья работников (в начале рабочего дня (смены), при необходимости - чаще)</w:t>
            </w:r>
          </w:p>
        </w:tc>
        <w:tc>
          <w:tcPr>
            <w:tcW w:w="4820" w:type="dxa"/>
            <w:vMerge/>
            <w:shd w:val="clear" w:color="auto" w:fill="FFFFFF"/>
          </w:tcPr>
          <w:p w14:paraId="4167FF5E" w14:textId="77777777" w:rsidR="006A6FF1" w:rsidRPr="0023331C" w:rsidRDefault="006A6FF1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83DDA1A" w14:textId="77777777" w:rsidR="006A6FF1" w:rsidRPr="0023331C" w:rsidRDefault="006A6FF1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0" w:type="dxa"/>
            <w:vMerge/>
            <w:shd w:val="clear" w:color="auto" w:fill="FFFFFF"/>
          </w:tcPr>
          <w:p w14:paraId="4DBC814E" w14:textId="6B4F31FE" w:rsidR="006A6FF1" w:rsidRPr="0023331C" w:rsidRDefault="006A6FF1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6A6FF1" w:rsidRPr="004907A6" w14:paraId="3CD6A50D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25DED2B1" w14:textId="77777777" w:rsidR="006A6FF1" w:rsidRPr="0023331C" w:rsidRDefault="006A6FF1" w:rsidP="006A6FF1">
            <w:pPr>
              <w:pStyle w:val="a3"/>
              <w:numPr>
                <w:ilvl w:val="0"/>
                <w:numId w:val="3"/>
              </w:numPr>
              <w:ind w:left="127" w:right="57" w:firstLine="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обеспечить изменение режима рабочего времени (перенос начала, окончания рабочего дня, «гибкий» график для различных работников) в целях предупреждения скопления людей</w:t>
            </w:r>
          </w:p>
        </w:tc>
        <w:tc>
          <w:tcPr>
            <w:tcW w:w="4820" w:type="dxa"/>
            <w:vMerge/>
            <w:shd w:val="clear" w:color="auto" w:fill="FFFFFF"/>
          </w:tcPr>
          <w:p w14:paraId="3792274F" w14:textId="77777777" w:rsidR="006A6FF1" w:rsidRPr="0023331C" w:rsidRDefault="006A6FF1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895A654" w14:textId="77777777" w:rsidR="006A6FF1" w:rsidRPr="0023331C" w:rsidRDefault="006A6FF1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0" w:type="dxa"/>
            <w:vMerge/>
            <w:shd w:val="clear" w:color="auto" w:fill="FFFFFF"/>
          </w:tcPr>
          <w:p w14:paraId="7CFACEA6" w14:textId="57E508F6" w:rsidR="006A6FF1" w:rsidRPr="0023331C" w:rsidRDefault="006A6FF1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6A6FF1" w:rsidRPr="004907A6" w14:paraId="73CE86A7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76153228" w14:textId="77777777" w:rsidR="006A6FF1" w:rsidRPr="0023331C" w:rsidRDefault="006A6FF1" w:rsidP="006A6FF1">
            <w:pPr>
              <w:pStyle w:val="a3"/>
              <w:numPr>
                <w:ilvl w:val="0"/>
                <w:numId w:val="3"/>
              </w:numPr>
              <w:ind w:left="127" w:right="57" w:firstLine="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организовать (по возможности) дистанционную форму работы, без непосредственного посещения места работы</w:t>
            </w:r>
          </w:p>
        </w:tc>
        <w:tc>
          <w:tcPr>
            <w:tcW w:w="4820" w:type="dxa"/>
            <w:vMerge/>
            <w:shd w:val="clear" w:color="auto" w:fill="FFFFFF"/>
          </w:tcPr>
          <w:p w14:paraId="6E823855" w14:textId="77777777" w:rsidR="006A6FF1" w:rsidRPr="0023331C" w:rsidRDefault="006A6FF1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784FA1A" w14:textId="77777777" w:rsidR="006A6FF1" w:rsidRPr="0023331C" w:rsidRDefault="006A6FF1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0" w:type="dxa"/>
            <w:vMerge/>
            <w:shd w:val="clear" w:color="auto" w:fill="FFFFFF"/>
          </w:tcPr>
          <w:p w14:paraId="14B80CC4" w14:textId="701A99A3" w:rsidR="006A6FF1" w:rsidRPr="0023331C" w:rsidRDefault="006A6FF1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6A6FF1" w:rsidRPr="004907A6" w14:paraId="210DEB30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7C7646A6" w14:textId="1ABA465A" w:rsidR="006A6FF1" w:rsidRPr="0023331C" w:rsidRDefault="006A6FF1" w:rsidP="008A54A6">
            <w:pPr>
              <w:pStyle w:val="a3"/>
              <w:numPr>
                <w:ilvl w:val="0"/>
                <w:numId w:val="3"/>
              </w:numPr>
              <w:ind w:left="127" w:right="57" w:firstLine="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обеспечить условия для соблюдения принципа социального дистанцирования, правил личной гигиены, обработки рук антисептиком, в том числе д</w:t>
            </w:r>
            <w:r w:rsidR="008A54A6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ля</w:t>
            </w: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 xml:space="preserve"> посетителей в общедоступных местах; использование работниками объектов, имеющих непосредственный контакт с посетителями средств защиты органов дыхания (маски)</w:t>
            </w:r>
          </w:p>
        </w:tc>
        <w:tc>
          <w:tcPr>
            <w:tcW w:w="4820" w:type="dxa"/>
            <w:vMerge/>
            <w:shd w:val="clear" w:color="auto" w:fill="FFFFFF"/>
          </w:tcPr>
          <w:p w14:paraId="5CBEB6C3" w14:textId="77777777" w:rsidR="006A6FF1" w:rsidRPr="0023331C" w:rsidRDefault="006A6FF1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4598806" w14:textId="77777777" w:rsidR="006A6FF1" w:rsidRPr="0023331C" w:rsidRDefault="006A6FF1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0" w:type="dxa"/>
            <w:vMerge/>
            <w:shd w:val="clear" w:color="auto" w:fill="FFFFFF"/>
          </w:tcPr>
          <w:p w14:paraId="1B76364D" w14:textId="537B82E6" w:rsidR="006A6FF1" w:rsidRPr="0023331C" w:rsidRDefault="006A6FF1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6A6FF1" w:rsidRPr="004907A6" w14:paraId="22CC5AB2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74499E34" w14:textId="77777777" w:rsidR="006A6FF1" w:rsidRPr="0023331C" w:rsidRDefault="006A6FF1" w:rsidP="006A6FF1">
            <w:pPr>
              <w:pStyle w:val="a3"/>
              <w:numPr>
                <w:ilvl w:val="0"/>
                <w:numId w:val="3"/>
              </w:numPr>
              <w:ind w:left="127" w:right="57" w:firstLine="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обеспечить соблюдение принципа социального дистанцирования (минимизация контактов между работниками и посетителями (клиентами); расстояние между рабочими местами, работниками, посетителями, столами для обслуживания посетителей - не менее 1-1,5 метра, нанесение сигнальной разметки для посетителей</w:t>
            </w:r>
          </w:p>
        </w:tc>
        <w:tc>
          <w:tcPr>
            <w:tcW w:w="4820" w:type="dxa"/>
            <w:vMerge/>
            <w:shd w:val="clear" w:color="auto" w:fill="FFFFFF"/>
          </w:tcPr>
          <w:p w14:paraId="0FC0683A" w14:textId="77777777" w:rsidR="006A6FF1" w:rsidRPr="0023331C" w:rsidRDefault="006A6FF1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3306F319" w14:textId="77777777" w:rsidR="006A6FF1" w:rsidRPr="0023331C" w:rsidRDefault="006A6FF1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0" w:type="dxa"/>
            <w:vMerge/>
            <w:shd w:val="clear" w:color="auto" w:fill="FFFFFF"/>
          </w:tcPr>
          <w:p w14:paraId="636B3490" w14:textId="39C4192F" w:rsidR="006A6FF1" w:rsidRPr="0023331C" w:rsidRDefault="006A6FF1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6A6FF1" w:rsidRPr="004907A6" w14:paraId="26074FAA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2A5C0008" w14:textId="7A5663B8" w:rsidR="006A6FF1" w:rsidRPr="0023331C" w:rsidRDefault="006A6FF1" w:rsidP="006A6FF1">
            <w:pPr>
              <w:pStyle w:val="a3"/>
              <w:numPr>
                <w:ilvl w:val="0"/>
                <w:numId w:val="3"/>
              </w:numPr>
              <w:ind w:left="127" w:right="57" w:firstLine="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 xml:space="preserve">обеспечить проведение совещаний, </w:t>
            </w: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lastRenderedPageBreak/>
              <w:t>семинаров с численностью участников более 5 человек в онлайн-режиме, разграничение потоков работников при приеме пищи; формирование графика обслуживания посетителей (клиентов) в целях предупреждения скопления людей и другое)</w:t>
            </w:r>
          </w:p>
        </w:tc>
        <w:tc>
          <w:tcPr>
            <w:tcW w:w="4820" w:type="dxa"/>
            <w:vMerge/>
            <w:shd w:val="clear" w:color="auto" w:fill="FFFFFF"/>
          </w:tcPr>
          <w:p w14:paraId="3230F99B" w14:textId="77777777" w:rsidR="006A6FF1" w:rsidRPr="0023331C" w:rsidRDefault="006A6FF1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615EE38C" w14:textId="77777777" w:rsidR="006A6FF1" w:rsidRPr="0023331C" w:rsidRDefault="006A6FF1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0" w:type="dxa"/>
            <w:vMerge/>
            <w:shd w:val="clear" w:color="auto" w:fill="FFFFFF"/>
          </w:tcPr>
          <w:p w14:paraId="1BE47272" w14:textId="2CA8C373" w:rsidR="006A6FF1" w:rsidRPr="0023331C" w:rsidRDefault="006A6FF1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6A6FF1" w:rsidRPr="004907A6" w14:paraId="6389C518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57C8ABE7" w14:textId="2CFC68F9" w:rsidR="006A6FF1" w:rsidRPr="0023331C" w:rsidRDefault="006A6FF1" w:rsidP="006A6FF1">
            <w:pPr>
              <w:pStyle w:val="a3"/>
              <w:numPr>
                <w:ilvl w:val="0"/>
                <w:numId w:val="3"/>
              </w:numPr>
              <w:ind w:left="127" w:right="57" w:firstLine="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 xml:space="preserve">обеспечить проведение регулярной влажной уборки помещений с использованием </w:t>
            </w:r>
            <w:r w:rsidR="0023331C"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д</w:t>
            </w: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езинфицирующих средств с акцентом на обработку контактных поверхностей</w:t>
            </w:r>
          </w:p>
        </w:tc>
        <w:tc>
          <w:tcPr>
            <w:tcW w:w="4820" w:type="dxa"/>
            <w:vMerge/>
            <w:shd w:val="clear" w:color="auto" w:fill="FFFFFF"/>
          </w:tcPr>
          <w:p w14:paraId="3171AFFF" w14:textId="77777777" w:rsidR="006A6FF1" w:rsidRPr="0023331C" w:rsidRDefault="006A6FF1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EA6EE28" w14:textId="77777777" w:rsidR="006A6FF1" w:rsidRPr="0023331C" w:rsidRDefault="006A6FF1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0" w:type="dxa"/>
            <w:vMerge/>
            <w:shd w:val="clear" w:color="auto" w:fill="FFFFFF"/>
          </w:tcPr>
          <w:p w14:paraId="7179AA5E" w14:textId="104C6AB9" w:rsidR="006A6FF1" w:rsidRPr="0023331C" w:rsidRDefault="006A6FF1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6A6FF1" w:rsidRPr="004907A6" w14:paraId="03CBE728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3A454F61" w14:textId="77777777" w:rsidR="006A6FF1" w:rsidRPr="0023331C" w:rsidRDefault="006A6FF1" w:rsidP="006A6FF1">
            <w:pPr>
              <w:pStyle w:val="a3"/>
              <w:numPr>
                <w:ilvl w:val="0"/>
                <w:numId w:val="3"/>
              </w:numPr>
              <w:ind w:left="127" w:right="57" w:firstLine="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обеспечить регулярное проветривание помещений; при наличии возможности обеспечить проведение дезинфекции воздуха помещений с использованием оборудования, предназначенного для этих целей, в соответствии с рекомендациями (инструкциями) производителя</w:t>
            </w:r>
          </w:p>
        </w:tc>
        <w:tc>
          <w:tcPr>
            <w:tcW w:w="4820" w:type="dxa"/>
            <w:vMerge/>
            <w:shd w:val="clear" w:color="auto" w:fill="FFFFFF"/>
          </w:tcPr>
          <w:p w14:paraId="614A90BF" w14:textId="77777777" w:rsidR="006A6FF1" w:rsidRPr="0023331C" w:rsidRDefault="006A6FF1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60C1420A" w14:textId="77777777" w:rsidR="006A6FF1" w:rsidRPr="0023331C" w:rsidRDefault="006A6FF1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0" w:type="dxa"/>
            <w:vMerge/>
            <w:shd w:val="clear" w:color="auto" w:fill="FFFFFF"/>
          </w:tcPr>
          <w:p w14:paraId="049FDC1D" w14:textId="450B6227" w:rsidR="006A6FF1" w:rsidRPr="0023331C" w:rsidRDefault="006A6FF1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4907A6" w:rsidRPr="004907A6" w14:paraId="54988D87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146E6CD5" w14:textId="1CB151F7" w:rsidR="004907A6" w:rsidRPr="0023331C" w:rsidRDefault="00516EBA" w:rsidP="00516EBA">
            <w:pPr>
              <w:pStyle w:val="a3"/>
              <w:ind w:left="12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 xml:space="preserve">12. </w:t>
            </w:r>
            <w:r w:rsidR="004907A6"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Отменить проведение выставок, презентации, ярмарок, дегустаций, рекламных акций и других мероприятий в закрытых помещениях</w:t>
            </w:r>
          </w:p>
        </w:tc>
        <w:tc>
          <w:tcPr>
            <w:tcW w:w="4820" w:type="dxa"/>
            <w:shd w:val="clear" w:color="auto" w:fill="FFFFFF"/>
          </w:tcPr>
          <w:p w14:paraId="4125B420" w14:textId="71F8B0A9" w:rsidR="004907A6" w:rsidRPr="0023331C" w:rsidRDefault="004907A6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отдел торговли и услуг управления экономики райисполкома, отдел культуры райисполкома, руководители субъектов хозяйствования</w:t>
            </w:r>
          </w:p>
        </w:tc>
        <w:tc>
          <w:tcPr>
            <w:tcW w:w="2268" w:type="dxa"/>
            <w:shd w:val="clear" w:color="auto" w:fill="FFFFFF"/>
          </w:tcPr>
          <w:p w14:paraId="779FB0FC" w14:textId="4DD5ABDA" w:rsidR="004907A6" w:rsidRPr="0023331C" w:rsidRDefault="004907A6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2400" w:type="dxa"/>
            <w:shd w:val="clear" w:color="auto" w:fill="FFFFFF"/>
          </w:tcPr>
          <w:p w14:paraId="5E7BF5FB" w14:textId="710F6B99" w:rsidR="004907A6" w:rsidRPr="0023331C" w:rsidRDefault="004907A6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Волковысский зональный ЦГЭ</w:t>
            </w:r>
          </w:p>
        </w:tc>
      </w:tr>
      <w:tr w:rsidR="004907A6" w:rsidRPr="004907A6" w14:paraId="6F9D2427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1D91EE35" w14:textId="4B50550E" w:rsidR="004907A6" w:rsidRPr="0023331C" w:rsidRDefault="00516EBA" w:rsidP="00A43E26">
            <w:pPr>
              <w:pStyle w:val="a3"/>
              <w:ind w:left="12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 xml:space="preserve">13. </w:t>
            </w:r>
            <w:r w:rsidR="004907A6"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Рассмотреть вопрос о принятии решений об ограничении работы объектов общественного назначения (клубы, бары, дискотеки и др.), работ</w:t>
            </w:r>
            <w:r w:rsidR="00A43E26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ающие в ночное время, до 23.00</w:t>
            </w:r>
          </w:p>
        </w:tc>
        <w:tc>
          <w:tcPr>
            <w:tcW w:w="4820" w:type="dxa"/>
            <w:shd w:val="clear" w:color="auto" w:fill="FFFFFF"/>
          </w:tcPr>
          <w:p w14:paraId="0B2A2880" w14:textId="6C9E495D" w:rsidR="004907A6" w:rsidRPr="0023331C" w:rsidRDefault="004907A6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отдел торговли и услуг управления экономики райисполкома, руководители субъектов хозяйствования</w:t>
            </w:r>
          </w:p>
        </w:tc>
        <w:tc>
          <w:tcPr>
            <w:tcW w:w="2268" w:type="dxa"/>
            <w:shd w:val="clear" w:color="auto" w:fill="FFFFFF"/>
          </w:tcPr>
          <w:p w14:paraId="23684655" w14:textId="192EB8A4" w:rsidR="004907A6" w:rsidRPr="0023331C" w:rsidRDefault="004907A6" w:rsidP="000620A7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t>по мере необходимости в соответствии с развитием эпидемиологичес</w:t>
            </w: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lastRenderedPageBreak/>
              <w:t>кой ситуации</w:t>
            </w:r>
          </w:p>
        </w:tc>
        <w:tc>
          <w:tcPr>
            <w:tcW w:w="2400" w:type="dxa"/>
            <w:shd w:val="clear" w:color="auto" w:fill="FFFFFF"/>
          </w:tcPr>
          <w:p w14:paraId="6B607CB5" w14:textId="44559CAC" w:rsidR="004907A6" w:rsidRPr="0023331C" w:rsidRDefault="004907A6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23331C"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  <w:lastRenderedPageBreak/>
              <w:t>Волковысский зональный ЦГЭ</w:t>
            </w:r>
          </w:p>
        </w:tc>
      </w:tr>
      <w:tr w:rsidR="00CC067E" w:rsidRPr="004907A6" w14:paraId="53754CFC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1AD38E74" w14:textId="287DCBEE" w:rsidR="00CC067E" w:rsidRDefault="00CC067E" w:rsidP="00CC067E">
            <w:pPr>
              <w:tabs>
                <w:tab w:val="left" w:pos="0"/>
                <w:tab w:val="left" w:pos="709"/>
                <w:tab w:val="left" w:pos="3119"/>
              </w:tabs>
              <w:spacing w:after="0" w:line="240" w:lineRule="auto"/>
              <w:ind w:right="131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32. 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информировать потребителей услуг в торговых объектах, объектах общественного питания, на рынках, аптеках, банках, отделениях почтовой связи, общественном транспорте и других местах массового посещения населения, в том числе с использованием аудио/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видеосообщений</w:t>
            </w:r>
            <w:proofErr w:type="spellEnd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, о необходимости соблюдения безопасной дистанции не менее 1,5 метра и исполь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зования СИЗ (масок и перчаток)</w:t>
            </w:r>
          </w:p>
        </w:tc>
        <w:tc>
          <w:tcPr>
            <w:tcW w:w="4820" w:type="dxa"/>
            <w:shd w:val="clear" w:color="auto" w:fill="FFFFFF"/>
          </w:tcPr>
          <w:p w14:paraId="410CAE50" w14:textId="6AF0D41E" w:rsidR="00CC067E" w:rsidRPr="0023331C" w:rsidRDefault="00CC067E" w:rsidP="006A6FF1">
            <w:pPr>
              <w:pStyle w:val="a3"/>
              <w:ind w:left="57" w:right="57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1E88196B" w14:textId="091CB1CA" w:rsidR="00CC067E" w:rsidRPr="0023331C" w:rsidRDefault="00CC067E" w:rsidP="00CC067E">
            <w:pPr>
              <w:pStyle w:val="a3"/>
              <w:ind w:left="57" w:right="57"/>
              <w:jc w:val="center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 период регистрации 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эпиднеблагополучия</w:t>
            </w:r>
            <w:proofErr w:type="spellEnd"/>
          </w:p>
        </w:tc>
        <w:tc>
          <w:tcPr>
            <w:tcW w:w="2400" w:type="dxa"/>
            <w:shd w:val="clear" w:color="auto" w:fill="FFFFFF"/>
          </w:tcPr>
          <w:p w14:paraId="6643D5FE" w14:textId="77777777" w:rsidR="00CC067E" w:rsidRPr="0023331C" w:rsidRDefault="00CC067E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CC067E" w:rsidRPr="004907A6" w14:paraId="226F00D4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1704EDB4" w14:textId="365C700D" w:rsidR="00CC067E" w:rsidRDefault="00CC067E" w:rsidP="008A54A6">
            <w:pPr>
              <w:tabs>
                <w:tab w:val="left" w:pos="0"/>
                <w:tab w:val="left" w:pos="709"/>
                <w:tab w:val="left" w:pos="3119"/>
              </w:tabs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33. 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ограничить количество одновременно находящихся посетителей в торговых объектах (продовольственной и непродовольственной группы), объектах общественного питания, аптеках, отделениях банка, связи и других объектах с учетом необходимости соблюдения мер социального дистанцирования в зависимости от площади помещений объекта. (до 50 </w:t>
            </w:r>
            <w:proofErr w:type="spellStart"/>
            <w:proofErr w:type="gram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кв.м</w:t>
            </w:r>
            <w:proofErr w:type="spellEnd"/>
            <w:proofErr w:type="gramEnd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– не более 5 человек; до 100 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кв.м</w:t>
            </w:r>
            <w:proofErr w:type="spellEnd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– не более 10 человек; до 200 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кв.м</w:t>
            </w:r>
            <w:proofErr w:type="spellEnd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– не более 25 человек; свыше 20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0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– не более 50 человек.)</w:t>
            </w:r>
          </w:p>
        </w:tc>
        <w:tc>
          <w:tcPr>
            <w:tcW w:w="4820" w:type="dxa"/>
            <w:shd w:val="clear" w:color="auto" w:fill="FFFFFF"/>
          </w:tcPr>
          <w:p w14:paraId="331FC2DF" w14:textId="4C5F9CF4" w:rsidR="00CC067E" w:rsidRPr="00CC067E" w:rsidRDefault="00CC067E" w:rsidP="006A6FF1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6483AC7E" w14:textId="2CDD4D0E" w:rsidR="00CC067E" w:rsidRPr="00CC067E" w:rsidRDefault="00CC067E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 период регистрации 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эпиднеблагополучия</w:t>
            </w:r>
            <w:proofErr w:type="spellEnd"/>
          </w:p>
        </w:tc>
        <w:tc>
          <w:tcPr>
            <w:tcW w:w="2400" w:type="dxa"/>
            <w:shd w:val="clear" w:color="auto" w:fill="FFFFFF"/>
          </w:tcPr>
          <w:p w14:paraId="2A7D428E" w14:textId="77777777" w:rsidR="00CC067E" w:rsidRPr="0023331C" w:rsidRDefault="00CC067E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CC067E" w:rsidRPr="004907A6" w14:paraId="288DD256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516C6E15" w14:textId="0E34551D" w:rsidR="00CC067E" w:rsidRDefault="00CC067E" w:rsidP="008A54A6">
            <w:pPr>
              <w:tabs>
                <w:tab w:val="left" w:pos="0"/>
                <w:tab w:val="left" w:pos="709"/>
                <w:tab w:val="left" w:pos="3119"/>
              </w:tabs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34. 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обеспечить в торговом зале наличие одноразовых перчаток для покупателей, а 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 xml:space="preserve">также возможность приобретения одноразовых масок </w:t>
            </w:r>
          </w:p>
        </w:tc>
        <w:tc>
          <w:tcPr>
            <w:tcW w:w="4820" w:type="dxa"/>
            <w:shd w:val="clear" w:color="auto" w:fill="FFFFFF"/>
          </w:tcPr>
          <w:p w14:paraId="47C80581" w14:textId="21E6E516" w:rsidR="00CC067E" w:rsidRDefault="00CC067E" w:rsidP="006A6FF1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5F87F297" w14:textId="40E1CE2E" w:rsidR="00CC067E" w:rsidRPr="00CC067E" w:rsidRDefault="00CC067E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 период регистрации 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>эпиднеблагополучия</w:t>
            </w:r>
            <w:proofErr w:type="spellEnd"/>
          </w:p>
        </w:tc>
        <w:tc>
          <w:tcPr>
            <w:tcW w:w="2400" w:type="dxa"/>
            <w:shd w:val="clear" w:color="auto" w:fill="FFFFFF"/>
          </w:tcPr>
          <w:p w14:paraId="7D7264B1" w14:textId="77777777" w:rsidR="00CC067E" w:rsidRPr="0023331C" w:rsidRDefault="00CC067E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CC067E" w:rsidRPr="004907A6" w14:paraId="3E9626A9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1945A98F" w14:textId="61BACE4C" w:rsidR="00CC067E" w:rsidRDefault="00CC067E" w:rsidP="008A54A6">
            <w:pPr>
              <w:tabs>
                <w:tab w:val="left" w:pos="0"/>
                <w:tab w:val="left" w:pos="709"/>
                <w:tab w:val="left" w:pos="3119"/>
              </w:tabs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35. 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обеспечить в торговых объектах реализацию готовых к употреблению пищевых продуктов, в т.ч. сухофруктов, в упакованном виде или на торговом оборудовании закрытого типа </w:t>
            </w:r>
          </w:p>
        </w:tc>
        <w:tc>
          <w:tcPr>
            <w:tcW w:w="4820" w:type="dxa"/>
            <w:shd w:val="clear" w:color="auto" w:fill="FFFFFF"/>
          </w:tcPr>
          <w:p w14:paraId="2086A513" w14:textId="552EA40B" w:rsidR="00CC067E" w:rsidRPr="00CC067E" w:rsidRDefault="00CC067E" w:rsidP="006A6FF1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руководители организаций торговли</w:t>
            </w:r>
          </w:p>
        </w:tc>
        <w:tc>
          <w:tcPr>
            <w:tcW w:w="2268" w:type="dxa"/>
            <w:shd w:val="clear" w:color="auto" w:fill="FFFFFF"/>
          </w:tcPr>
          <w:p w14:paraId="68778060" w14:textId="286F54CE" w:rsidR="00CC067E" w:rsidRPr="00CC067E" w:rsidRDefault="00CC067E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 период регистрации 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эпиднеблагополучия</w:t>
            </w:r>
            <w:proofErr w:type="spellEnd"/>
          </w:p>
        </w:tc>
        <w:tc>
          <w:tcPr>
            <w:tcW w:w="2400" w:type="dxa"/>
            <w:shd w:val="clear" w:color="auto" w:fill="FFFFFF"/>
          </w:tcPr>
          <w:p w14:paraId="4B84BEBD" w14:textId="77777777" w:rsidR="00CC067E" w:rsidRPr="0023331C" w:rsidRDefault="00CC067E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CC067E" w:rsidRPr="004907A6" w14:paraId="57F171FA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50A61BE5" w14:textId="0875BE3F" w:rsidR="00CC067E" w:rsidRDefault="00CC067E" w:rsidP="008A54A6">
            <w:pPr>
              <w:tabs>
                <w:tab w:val="left" w:pos="0"/>
                <w:tab w:val="left" w:pos="709"/>
                <w:tab w:val="left" w:pos="3119"/>
              </w:tabs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37.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обновить (нанести) сигнальную разметку для соблюдения социальной дистанции в кассовых зонах объектов общественного </w:t>
            </w:r>
            <w:proofErr w:type="gram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питания,  торговли</w:t>
            </w:r>
            <w:proofErr w:type="gramEnd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, аптеках, отделениях банка, связи и других объектах с учетом необходимости соблюдения мер социального дистанцирования </w:t>
            </w:r>
          </w:p>
        </w:tc>
        <w:tc>
          <w:tcPr>
            <w:tcW w:w="4820" w:type="dxa"/>
            <w:shd w:val="clear" w:color="auto" w:fill="FFFFFF"/>
          </w:tcPr>
          <w:p w14:paraId="0F88EFC5" w14:textId="755A6514" w:rsidR="00CC067E" w:rsidRPr="00CC067E" w:rsidRDefault="00CC067E" w:rsidP="00CC067E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1363084C" w14:textId="27E49D5D" w:rsidR="00CC067E" w:rsidRPr="00CC067E" w:rsidRDefault="00CC067E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постоянно</w:t>
            </w:r>
          </w:p>
        </w:tc>
        <w:tc>
          <w:tcPr>
            <w:tcW w:w="2400" w:type="dxa"/>
            <w:shd w:val="clear" w:color="auto" w:fill="FFFFFF"/>
          </w:tcPr>
          <w:p w14:paraId="59421A22" w14:textId="77777777" w:rsidR="00CC067E" w:rsidRPr="0023331C" w:rsidRDefault="00CC067E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CC067E" w:rsidRPr="004907A6" w14:paraId="500BEB7D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659ADBC9" w14:textId="11E149C6" w:rsidR="00CC067E" w:rsidRPr="00CC067E" w:rsidRDefault="00CC067E" w:rsidP="008A54A6">
            <w:pPr>
              <w:tabs>
                <w:tab w:val="left" w:pos="0"/>
                <w:tab w:val="left" w:pos="709"/>
                <w:tab w:val="left" w:pos="3119"/>
              </w:tabs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38. 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приостанов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ить услуги по курению кальянов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</w:p>
          <w:p w14:paraId="15365C95" w14:textId="7455FCCA" w:rsidR="00CC067E" w:rsidRDefault="00CC067E" w:rsidP="008A54A6">
            <w:pPr>
              <w:tabs>
                <w:tab w:val="left" w:pos="0"/>
                <w:tab w:val="left" w:pos="709"/>
                <w:tab w:val="left" w:pos="3119"/>
              </w:tabs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4820" w:type="dxa"/>
            <w:shd w:val="clear" w:color="auto" w:fill="FFFFFF"/>
          </w:tcPr>
          <w:p w14:paraId="618A6FDB" w14:textId="4AF68A48" w:rsidR="00CC067E" w:rsidRPr="00CC067E" w:rsidRDefault="00CC067E" w:rsidP="00CC067E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руководители организаций общественного питания</w:t>
            </w:r>
          </w:p>
        </w:tc>
        <w:tc>
          <w:tcPr>
            <w:tcW w:w="2268" w:type="dxa"/>
            <w:shd w:val="clear" w:color="auto" w:fill="FFFFFF"/>
          </w:tcPr>
          <w:p w14:paraId="16F21973" w14:textId="182B7267" w:rsidR="00CC067E" w:rsidRPr="00CC067E" w:rsidRDefault="00CC067E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 период регистрации 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эпиднеблагополучия</w:t>
            </w:r>
            <w:proofErr w:type="spellEnd"/>
          </w:p>
        </w:tc>
        <w:tc>
          <w:tcPr>
            <w:tcW w:w="2400" w:type="dxa"/>
            <w:shd w:val="clear" w:color="auto" w:fill="FFFFFF"/>
          </w:tcPr>
          <w:p w14:paraId="60C7120A" w14:textId="77777777" w:rsidR="00CC067E" w:rsidRPr="0023331C" w:rsidRDefault="00CC067E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CC067E" w:rsidRPr="004907A6" w14:paraId="6AC907EC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56316136" w14:textId="435E9999" w:rsidR="00CC067E" w:rsidRDefault="00CC067E" w:rsidP="008A54A6">
            <w:pPr>
              <w:tabs>
                <w:tab w:val="left" w:pos="0"/>
                <w:tab w:val="left" w:pos="709"/>
                <w:tab w:val="left" w:pos="3119"/>
              </w:tabs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39. 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ограничить проведение массовых мероприятий в трудовых коллективах с численностью участников более 5 человек (собрания, комиссии, выставки, семинары, конференции), предполагающих очное участие в организации, либо проведение </w:t>
            </w: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 xml:space="preserve">мероприятий в формате видео- и телеконференций </w:t>
            </w:r>
          </w:p>
        </w:tc>
        <w:tc>
          <w:tcPr>
            <w:tcW w:w="4820" w:type="dxa"/>
            <w:shd w:val="clear" w:color="auto" w:fill="FFFFFF"/>
          </w:tcPr>
          <w:p w14:paraId="3F6B4A8E" w14:textId="69839E18" w:rsidR="00CC067E" w:rsidRPr="00CC067E" w:rsidRDefault="00CC067E" w:rsidP="00CC067E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lastRenderedPageBreak/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1217FFAF" w14:textId="425148B2" w:rsidR="00CC067E" w:rsidRPr="00CC067E" w:rsidRDefault="00CC067E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 период регистрации </w:t>
            </w:r>
            <w:proofErr w:type="spellStart"/>
            <w:r w:rsidRPr="00CC067E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эпиднеблагополучия</w:t>
            </w:r>
            <w:proofErr w:type="spellEnd"/>
          </w:p>
        </w:tc>
        <w:tc>
          <w:tcPr>
            <w:tcW w:w="2400" w:type="dxa"/>
            <w:shd w:val="clear" w:color="auto" w:fill="FFFFFF"/>
          </w:tcPr>
          <w:p w14:paraId="3DB884BC" w14:textId="77777777" w:rsidR="00CC067E" w:rsidRPr="0023331C" w:rsidRDefault="00CC067E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CC067E" w:rsidRPr="004907A6" w14:paraId="4FB828E5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39655389" w14:textId="2BBF9DBE" w:rsidR="00CC067E" w:rsidRDefault="00CC067E" w:rsidP="00971B7F">
            <w:pPr>
              <w:tabs>
                <w:tab w:val="left" w:pos="0"/>
                <w:tab w:val="left" w:pos="709"/>
                <w:tab w:val="left" w:pos="3119"/>
              </w:tabs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40. </w:t>
            </w:r>
            <w:r w:rsidR="008A54A6" w:rsidRPr="008A54A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обеспечить наличие неснижаемого месячного запаса средств дезинфекции и антисептических средс</w:t>
            </w:r>
            <w:r w:rsidR="008A54A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тв, СИЗ органов дыхания (масок)</w:t>
            </w:r>
          </w:p>
        </w:tc>
        <w:tc>
          <w:tcPr>
            <w:tcW w:w="4820" w:type="dxa"/>
            <w:shd w:val="clear" w:color="auto" w:fill="FFFFFF"/>
          </w:tcPr>
          <w:p w14:paraId="7F4277BF" w14:textId="01DE4D0F" w:rsidR="00CC067E" w:rsidRPr="00CC067E" w:rsidRDefault="008A54A6" w:rsidP="00CC067E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A54A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33F8D771" w14:textId="620EA5D8" w:rsidR="00CC067E" w:rsidRPr="00CC067E" w:rsidRDefault="008A54A6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A54A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на период регистрации </w:t>
            </w:r>
            <w:proofErr w:type="spellStart"/>
            <w:r w:rsidRPr="008A54A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эпиднеблагополучия</w:t>
            </w:r>
            <w:proofErr w:type="spellEnd"/>
          </w:p>
        </w:tc>
        <w:tc>
          <w:tcPr>
            <w:tcW w:w="2400" w:type="dxa"/>
            <w:shd w:val="clear" w:color="auto" w:fill="FFFFFF"/>
          </w:tcPr>
          <w:p w14:paraId="6C6DEA08" w14:textId="77777777" w:rsidR="00CC067E" w:rsidRPr="0023331C" w:rsidRDefault="00CC067E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8A54A6" w:rsidRPr="004907A6" w14:paraId="5F8D066F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24BD945F" w14:textId="0E4510B4" w:rsidR="008A54A6" w:rsidRDefault="008A54A6" w:rsidP="00971B7F">
            <w:pPr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43.</w:t>
            </w:r>
            <w:r w:rsidRPr="008A54A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применять нормы пункта 1 ч. 6 статьи 49 Трудового кодекса Республики Беларусь в части отстранения от работы работника с признаками респираторного заболевания в установленном законодательством порядке и пункта 2 ч. 1 статьи 53, статьи 197 в части привлечения к дисциплинарной ответственности виновных лиц, не обеспечивших выполнение санитарно-противоэпидемических мероприятий</w:t>
            </w:r>
          </w:p>
        </w:tc>
        <w:tc>
          <w:tcPr>
            <w:tcW w:w="4820" w:type="dxa"/>
            <w:shd w:val="clear" w:color="auto" w:fill="FFFFFF"/>
          </w:tcPr>
          <w:p w14:paraId="17F1D70F" w14:textId="6F246154" w:rsidR="008A54A6" w:rsidRPr="008A54A6" w:rsidRDefault="008A54A6" w:rsidP="00CC067E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A54A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33D4060F" w14:textId="1DBD577F" w:rsidR="008A54A6" w:rsidRPr="008A54A6" w:rsidRDefault="008A54A6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8A54A6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постоянно</w:t>
            </w:r>
          </w:p>
        </w:tc>
        <w:tc>
          <w:tcPr>
            <w:tcW w:w="2400" w:type="dxa"/>
            <w:shd w:val="clear" w:color="auto" w:fill="FFFFFF"/>
          </w:tcPr>
          <w:p w14:paraId="67F93C59" w14:textId="77777777" w:rsidR="008A54A6" w:rsidRPr="0023331C" w:rsidRDefault="008A54A6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  <w:tr w:rsidR="00653D3A" w:rsidRPr="004907A6" w14:paraId="034E3F1B" w14:textId="77777777" w:rsidTr="0023331C">
        <w:trPr>
          <w:trHeight w:val="146"/>
        </w:trPr>
        <w:tc>
          <w:tcPr>
            <w:tcW w:w="5680" w:type="dxa"/>
            <w:shd w:val="clear" w:color="auto" w:fill="FFFFFF"/>
          </w:tcPr>
          <w:p w14:paraId="1A3D287C" w14:textId="1151CC8B" w:rsidR="00653D3A" w:rsidRDefault="00653D3A" w:rsidP="00971B7F">
            <w:pPr>
              <w:spacing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 Рекомендовать руководителям организаций не оказывать услуги в общественном транспорте, объектах торговли и общественного назначения лицам, не использующим средства индивидуальной защиты органов дыхания (масок, респираторов)</w:t>
            </w:r>
          </w:p>
        </w:tc>
        <w:tc>
          <w:tcPr>
            <w:tcW w:w="4820" w:type="dxa"/>
            <w:shd w:val="clear" w:color="auto" w:fill="FFFFFF"/>
          </w:tcPr>
          <w:p w14:paraId="3746E880" w14:textId="0A20B38F" w:rsidR="00653D3A" w:rsidRPr="008A54A6" w:rsidRDefault="00653D3A" w:rsidP="00CC067E">
            <w:pPr>
              <w:pStyle w:val="a3"/>
              <w:ind w:left="57" w:right="57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2268" w:type="dxa"/>
            <w:shd w:val="clear" w:color="auto" w:fill="FFFFFF"/>
          </w:tcPr>
          <w:p w14:paraId="36524CF8" w14:textId="23953E3B" w:rsidR="00653D3A" w:rsidRPr="008A54A6" w:rsidRDefault="00653D3A" w:rsidP="00CC067E">
            <w:pPr>
              <w:pStyle w:val="a3"/>
              <w:ind w:left="57" w:right="57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 в соответствии с развитием эпидемиологической ситуации</w:t>
            </w:r>
          </w:p>
        </w:tc>
        <w:tc>
          <w:tcPr>
            <w:tcW w:w="2400" w:type="dxa"/>
            <w:shd w:val="clear" w:color="auto" w:fill="FFFFFF"/>
          </w:tcPr>
          <w:p w14:paraId="0E5F911A" w14:textId="77777777" w:rsidR="00653D3A" w:rsidRPr="0023331C" w:rsidRDefault="00653D3A" w:rsidP="000620A7">
            <w:pPr>
              <w:pStyle w:val="a3"/>
              <w:ind w:left="-10" w:right="-20"/>
              <w:jc w:val="both"/>
              <w:rPr>
                <w:rStyle w:val="1"/>
                <w:rFonts w:ascii="Times New Roman" w:eastAsiaTheme="minorHAnsi" w:hAnsi="Times New Roman" w:cs="Times New Roman"/>
                <w:color w:val="auto"/>
                <w:spacing w:val="0"/>
                <w:sz w:val="28"/>
                <w:szCs w:val="28"/>
                <w:shd w:val="clear" w:color="auto" w:fill="auto"/>
              </w:rPr>
            </w:pPr>
          </w:p>
        </w:tc>
      </w:tr>
    </w:tbl>
    <w:p w14:paraId="04743771" w14:textId="7BA85CD9" w:rsidR="00DC1D99" w:rsidRDefault="00DC1D99" w:rsidP="0032107B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</w:p>
    <w:p w14:paraId="1402253B" w14:textId="28D8430A" w:rsidR="00922421" w:rsidRDefault="00DC1D99" w:rsidP="0032107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22421">
        <w:rPr>
          <w:rFonts w:ascii="Times New Roman" w:hAnsi="Times New Roman" w:cs="Times New Roman"/>
          <w:sz w:val="18"/>
          <w:szCs w:val="18"/>
        </w:rPr>
        <w:t>*с согласия</w:t>
      </w:r>
    </w:p>
    <w:sectPr w:rsidR="00922421" w:rsidSect="0044232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FA49C" w14:textId="77777777" w:rsidR="00B94DDF" w:rsidRDefault="00B94DDF" w:rsidP="0034729E">
      <w:pPr>
        <w:spacing w:after="0" w:line="240" w:lineRule="auto"/>
      </w:pPr>
      <w:r>
        <w:separator/>
      </w:r>
    </w:p>
  </w:endnote>
  <w:endnote w:type="continuationSeparator" w:id="0">
    <w:p w14:paraId="7C7D38E4" w14:textId="77777777" w:rsidR="00B94DDF" w:rsidRDefault="00B94DDF" w:rsidP="0034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D6369" w14:textId="77777777" w:rsidR="00B94DDF" w:rsidRDefault="00B94DDF" w:rsidP="0034729E">
      <w:pPr>
        <w:spacing w:after="0" w:line="240" w:lineRule="auto"/>
      </w:pPr>
      <w:r>
        <w:separator/>
      </w:r>
    </w:p>
  </w:footnote>
  <w:footnote w:type="continuationSeparator" w:id="0">
    <w:p w14:paraId="0FEC5644" w14:textId="77777777" w:rsidR="00B94DDF" w:rsidRDefault="00B94DDF" w:rsidP="0034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346F" w14:textId="7BE58A36" w:rsidR="0034729E" w:rsidRPr="0034729E" w:rsidRDefault="0034729E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685AFD3D" w14:textId="77777777" w:rsidR="0034729E" w:rsidRDefault="003472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0627C"/>
    <w:multiLevelType w:val="hybridMultilevel"/>
    <w:tmpl w:val="ED2C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955EE"/>
    <w:multiLevelType w:val="hybridMultilevel"/>
    <w:tmpl w:val="89E80118"/>
    <w:lvl w:ilvl="0" w:tplc="FED83B7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777C9"/>
    <w:multiLevelType w:val="multilevel"/>
    <w:tmpl w:val="0419001F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2B7"/>
    <w:rsid w:val="000620A7"/>
    <w:rsid w:val="00067861"/>
    <w:rsid w:val="000C65FD"/>
    <w:rsid w:val="000E5956"/>
    <w:rsid w:val="0011412D"/>
    <w:rsid w:val="0016166A"/>
    <w:rsid w:val="0016748D"/>
    <w:rsid w:val="001747BE"/>
    <w:rsid w:val="001A6FD8"/>
    <w:rsid w:val="001F2911"/>
    <w:rsid w:val="00223BE7"/>
    <w:rsid w:val="0023331C"/>
    <w:rsid w:val="002776AC"/>
    <w:rsid w:val="002A50D0"/>
    <w:rsid w:val="002E6740"/>
    <w:rsid w:val="00314216"/>
    <w:rsid w:val="0032107B"/>
    <w:rsid w:val="0034729E"/>
    <w:rsid w:val="00352F5C"/>
    <w:rsid w:val="003844FA"/>
    <w:rsid w:val="003D19DF"/>
    <w:rsid w:val="00442328"/>
    <w:rsid w:val="0047560C"/>
    <w:rsid w:val="004907A6"/>
    <w:rsid w:val="004D115F"/>
    <w:rsid w:val="004D6FE6"/>
    <w:rsid w:val="00512A11"/>
    <w:rsid w:val="00513931"/>
    <w:rsid w:val="00516EBA"/>
    <w:rsid w:val="00561C92"/>
    <w:rsid w:val="00565300"/>
    <w:rsid w:val="00585E81"/>
    <w:rsid w:val="00615702"/>
    <w:rsid w:val="006200D2"/>
    <w:rsid w:val="006357CD"/>
    <w:rsid w:val="00653D3A"/>
    <w:rsid w:val="006A6FF1"/>
    <w:rsid w:val="006C2CE0"/>
    <w:rsid w:val="00706850"/>
    <w:rsid w:val="00744F0C"/>
    <w:rsid w:val="0076133B"/>
    <w:rsid w:val="007B584C"/>
    <w:rsid w:val="007F5E7C"/>
    <w:rsid w:val="00804435"/>
    <w:rsid w:val="00830D15"/>
    <w:rsid w:val="00895D0C"/>
    <w:rsid w:val="008A22C6"/>
    <w:rsid w:val="008A54A6"/>
    <w:rsid w:val="008B3029"/>
    <w:rsid w:val="008C7814"/>
    <w:rsid w:val="008F4EF5"/>
    <w:rsid w:val="0092004D"/>
    <w:rsid w:val="00922421"/>
    <w:rsid w:val="00940FBF"/>
    <w:rsid w:val="00971B7F"/>
    <w:rsid w:val="00980E47"/>
    <w:rsid w:val="009D0D73"/>
    <w:rsid w:val="009E1B20"/>
    <w:rsid w:val="009E409B"/>
    <w:rsid w:val="009E6CAA"/>
    <w:rsid w:val="009E777B"/>
    <w:rsid w:val="009F1F50"/>
    <w:rsid w:val="00A06BE9"/>
    <w:rsid w:val="00A43E26"/>
    <w:rsid w:val="00A573D8"/>
    <w:rsid w:val="00A81ABC"/>
    <w:rsid w:val="00AD7983"/>
    <w:rsid w:val="00AF73E1"/>
    <w:rsid w:val="00B653BF"/>
    <w:rsid w:val="00B94DDF"/>
    <w:rsid w:val="00BC1FA5"/>
    <w:rsid w:val="00BD1427"/>
    <w:rsid w:val="00BD3676"/>
    <w:rsid w:val="00BE176E"/>
    <w:rsid w:val="00C322B7"/>
    <w:rsid w:val="00C71CF0"/>
    <w:rsid w:val="00C96429"/>
    <w:rsid w:val="00CC067E"/>
    <w:rsid w:val="00D10306"/>
    <w:rsid w:val="00D249EB"/>
    <w:rsid w:val="00D9131D"/>
    <w:rsid w:val="00DA662D"/>
    <w:rsid w:val="00DC1D99"/>
    <w:rsid w:val="00DD4A60"/>
    <w:rsid w:val="00DE0C85"/>
    <w:rsid w:val="00E0234C"/>
    <w:rsid w:val="00E23751"/>
    <w:rsid w:val="00E504A3"/>
    <w:rsid w:val="00E50F47"/>
    <w:rsid w:val="00EE064A"/>
    <w:rsid w:val="00EF7D6E"/>
    <w:rsid w:val="00F02B37"/>
    <w:rsid w:val="00F0706E"/>
    <w:rsid w:val="00F278F0"/>
    <w:rsid w:val="00F74AA8"/>
    <w:rsid w:val="00F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078660"/>
  <w15:docId w15:val="{2B7D9B8D-4BD2-451B-9E39-6DA21894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2B7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47560C"/>
    <w:rPr>
      <w:rFonts w:ascii="Batang" w:eastAsia="Batang" w:hAnsi="Batang" w:cs="Batang"/>
      <w:spacing w:val="-9"/>
      <w:sz w:val="15"/>
      <w:szCs w:val="15"/>
      <w:shd w:val="clear" w:color="auto" w:fill="FFFFFF"/>
    </w:rPr>
  </w:style>
  <w:style w:type="character" w:customStyle="1" w:styleId="1">
    <w:name w:val="Основной текст1"/>
    <w:basedOn w:val="a4"/>
    <w:rsid w:val="0047560C"/>
    <w:rPr>
      <w:rFonts w:ascii="Batang" w:eastAsia="Batang" w:hAnsi="Batang" w:cs="Batang"/>
      <w:color w:val="000000"/>
      <w:spacing w:val="-9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47560C"/>
    <w:pPr>
      <w:widowControl w:val="0"/>
      <w:shd w:val="clear" w:color="auto" w:fill="FFFFFF"/>
      <w:spacing w:before="120" w:after="0" w:line="182" w:lineRule="exact"/>
    </w:pPr>
    <w:rPr>
      <w:rFonts w:ascii="Batang" w:eastAsia="Batang" w:hAnsi="Batang" w:cs="Batang"/>
      <w:spacing w:val="-9"/>
      <w:sz w:val="15"/>
      <w:szCs w:val="15"/>
    </w:rPr>
  </w:style>
  <w:style w:type="character" w:customStyle="1" w:styleId="1pt">
    <w:name w:val="Основной текст + Интервал 1 pt"/>
    <w:basedOn w:val="a4"/>
    <w:rsid w:val="00D249EB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ndara8pt0pt">
    <w:name w:val="Основной текст + Candara;8 pt;Интервал 0 pt"/>
    <w:basedOn w:val="a4"/>
    <w:rsid w:val="00DD4A6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TimesNewRoman8pt0pt">
    <w:name w:val="Основной текст + Times New Roman;8 pt;Курсив;Интервал 0 pt"/>
    <w:basedOn w:val="a4"/>
    <w:rsid w:val="000E59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5">
    <w:name w:val="Hyperlink"/>
    <w:basedOn w:val="a0"/>
    <w:rsid w:val="00565300"/>
    <w:rPr>
      <w:color w:val="0066CC"/>
      <w:u w:val="single"/>
    </w:rPr>
  </w:style>
  <w:style w:type="character" w:customStyle="1" w:styleId="Tahoma4pt0pt">
    <w:name w:val="Основной текст + Tahoma;4 pt;Интервал 0 pt"/>
    <w:basedOn w:val="a4"/>
    <w:rsid w:val="001616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10pt0pt">
    <w:name w:val="Основной текст + Bookman Old Style;10 pt;Интервал 0 pt"/>
    <w:basedOn w:val="a4"/>
    <w:rsid w:val="00E504A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34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29E"/>
  </w:style>
  <w:style w:type="paragraph" w:styleId="a8">
    <w:name w:val="footer"/>
    <w:basedOn w:val="a"/>
    <w:link w:val="a9"/>
    <w:uiPriority w:val="99"/>
    <w:unhideWhenUsed/>
    <w:rsid w:val="0034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29E"/>
  </w:style>
  <w:style w:type="paragraph" w:styleId="aa">
    <w:name w:val="Balloon Text"/>
    <w:basedOn w:val="a"/>
    <w:link w:val="ab"/>
    <w:uiPriority w:val="99"/>
    <w:semiHidden/>
    <w:unhideWhenUsed/>
    <w:rsid w:val="008A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A201-B235-4C69-936B-6D63E497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golda_va</cp:lastModifiedBy>
  <cp:revision>3</cp:revision>
  <cp:lastPrinted>2020-10-26T07:37:00Z</cp:lastPrinted>
  <dcterms:created xsi:type="dcterms:W3CDTF">2020-10-26T07:32:00Z</dcterms:created>
  <dcterms:modified xsi:type="dcterms:W3CDTF">2020-10-26T10:25:00Z</dcterms:modified>
</cp:coreProperties>
</file>