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DF6D" w14:textId="77777777" w:rsidR="000A05A7" w:rsidRDefault="00D14BAB" w:rsidP="001A20AD">
      <w:pPr>
        <w:ind w:firstLine="567"/>
        <w:jc w:val="center"/>
        <w:rPr>
          <w:b/>
          <w:bCs/>
          <w:sz w:val="28"/>
          <w:szCs w:val="28"/>
        </w:rPr>
      </w:pPr>
      <w:r w:rsidRPr="001A20AD">
        <w:rPr>
          <w:b/>
          <w:bCs/>
          <w:sz w:val="28"/>
          <w:szCs w:val="28"/>
        </w:rPr>
        <w:t>Уведомление о планируемой деятельности</w:t>
      </w:r>
      <w:r w:rsidR="001A20AD">
        <w:rPr>
          <w:b/>
          <w:bCs/>
          <w:sz w:val="28"/>
          <w:szCs w:val="28"/>
        </w:rPr>
        <w:t>.</w:t>
      </w:r>
    </w:p>
    <w:p w14:paraId="45E60F38" w14:textId="77777777" w:rsidR="001A20AD" w:rsidRPr="001A20AD" w:rsidRDefault="001A20AD" w:rsidP="001A20AD">
      <w:pPr>
        <w:ind w:firstLine="567"/>
        <w:jc w:val="center"/>
        <w:rPr>
          <w:b/>
          <w:bCs/>
          <w:sz w:val="28"/>
          <w:szCs w:val="28"/>
        </w:rPr>
      </w:pPr>
    </w:p>
    <w:p w14:paraId="25E2C125" w14:textId="77777777" w:rsidR="00D14BAB" w:rsidRPr="001A20AD" w:rsidRDefault="00D14BAB" w:rsidP="001A20AD">
      <w:pPr>
        <w:ind w:firstLine="567"/>
        <w:jc w:val="both"/>
      </w:pPr>
      <w:r w:rsidRPr="001A20AD">
        <w:rPr>
          <w:b/>
          <w:bCs/>
        </w:rPr>
        <w:t>П</w:t>
      </w:r>
      <w:r w:rsidR="001A20AD" w:rsidRPr="001A20AD">
        <w:rPr>
          <w:b/>
          <w:bCs/>
        </w:rPr>
        <w:t>л</w:t>
      </w:r>
      <w:r w:rsidRPr="001A20AD">
        <w:rPr>
          <w:b/>
          <w:bCs/>
        </w:rPr>
        <w:t>анируемая деятельность</w:t>
      </w:r>
      <w:r w:rsidRPr="001A20AD">
        <w:t>: «Площадка для хранения, использования строительных отходов с установкой щековой дробилки по адресу: г. Волковыск, ул. Пролетарская, 31Д»</w:t>
      </w:r>
    </w:p>
    <w:p w14:paraId="07186E34" w14:textId="77777777" w:rsidR="00D14BAB" w:rsidRPr="001A20AD" w:rsidRDefault="00D14BAB" w:rsidP="001A20AD">
      <w:pPr>
        <w:ind w:firstLine="567"/>
        <w:jc w:val="both"/>
      </w:pPr>
      <w:r w:rsidRPr="001A20AD">
        <w:t>Заказчик планируемой деятельности: ООО «СовСтройТранс»</w:t>
      </w:r>
    </w:p>
    <w:p w14:paraId="4F48787D" w14:textId="77777777" w:rsidR="00D14BAB" w:rsidRPr="001A20AD" w:rsidRDefault="00D14BAB" w:rsidP="001A20AD">
      <w:pPr>
        <w:ind w:firstLine="567"/>
        <w:jc w:val="both"/>
      </w:pPr>
      <w:r w:rsidRPr="001A20AD">
        <w:t>Юридический адрес: 231896, г. Волковыск, ул. Багратиона, 47А</w:t>
      </w:r>
    </w:p>
    <w:p w14:paraId="2A4324B6" w14:textId="77777777" w:rsidR="00D14BAB" w:rsidRPr="001A20AD" w:rsidRDefault="00D14BAB" w:rsidP="001A20AD">
      <w:pPr>
        <w:ind w:firstLine="567"/>
        <w:jc w:val="both"/>
      </w:pPr>
      <w:r w:rsidRPr="001A20AD">
        <w:t>Контактный телефон: +375339015015</w:t>
      </w:r>
    </w:p>
    <w:p w14:paraId="6CE410AA" w14:textId="77777777" w:rsidR="00D14BAB" w:rsidRPr="001A20AD" w:rsidRDefault="00D14BAB" w:rsidP="001A20AD">
      <w:pPr>
        <w:ind w:firstLine="567"/>
        <w:jc w:val="both"/>
      </w:pPr>
      <w:r w:rsidRPr="001A20AD">
        <w:rPr>
          <w:lang w:val="en-US"/>
        </w:rPr>
        <w:t>E</w:t>
      </w:r>
      <w:r w:rsidRPr="001A20AD">
        <w:t>-</w:t>
      </w:r>
      <w:r w:rsidRPr="001A20AD">
        <w:rPr>
          <w:lang w:val="en-US"/>
        </w:rPr>
        <w:t>mail</w:t>
      </w:r>
      <w:r w:rsidRPr="001A20AD">
        <w:t xml:space="preserve">: </w:t>
      </w:r>
      <w:r w:rsidRPr="001A20AD">
        <w:rPr>
          <w:lang w:val="en-US"/>
        </w:rPr>
        <w:t>sst</w:t>
      </w:r>
      <w:r w:rsidRPr="001A20AD">
        <w:t>_</w:t>
      </w:r>
      <w:r w:rsidRPr="001A20AD">
        <w:rPr>
          <w:lang w:val="en-US"/>
        </w:rPr>
        <w:t>by</w:t>
      </w:r>
      <w:r w:rsidRPr="001A20AD">
        <w:t>@</w:t>
      </w:r>
      <w:r w:rsidRPr="001A20AD">
        <w:rPr>
          <w:lang w:val="en-US"/>
        </w:rPr>
        <w:t>mail</w:t>
      </w:r>
      <w:r w:rsidRPr="001A20AD">
        <w:t>.</w:t>
      </w:r>
      <w:r w:rsidRPr="001A20AD">
        <w:rPr>
          <w:lang w:val="en-US"/>
        </w:rPr>
        <w:t>ru</w:t>
      </w:r>
    </w:p>
    <w:p w14:paraId="04602C98" w14:textId="77777777" w:rsidR="00D14BAB" w:rsidRPr="001A20AD" w:rsidRDefault="00D14BAB" w:rsidP="001A20AD">
      <w:pPr>
        <w:ind w:firstLine="567"/>
        <w:jc w:val="both"/>
      </w:pPr>
    </w:p>
    <w:p w14:paraId="789B66CE" w14:textId="77777777" w:rsidR="00D14BAB" w:rsidRPr="001A20AD" w:rsidRDefault="00D14BAB" w:rsidP="001A20AD">
      <w:pPr>
        <w:ind w:firstLine="567"/>
        <w:jc w:val="both"/>
      </w:pPr>
      <w:r w:rsidRPr="001A20AD">
        <w:rPr>
          <w:b/>
          <w:bCs/>
        </w:rPr>
        <w:t>Обоснование необходимой планируемой деятельности</w:t>
      </w:r>
      <w:r w:rsidRPr="001A20AD">
        <w:t>: устройство площадки для хранения, использования строительных отходов с установкой щековой дробилки обусловлено необходимостью вывоза для переработки и хранения строительных отходов, готовой продукции (вторичного щебня) при стесненных условиях в местах их образования</w:t>
      </w:r>
    </w:p>
    <w:p w14:paraId="7CC3F7C0" w14:textId="77777777" w:rsidR="001A20AD" w:rsidRDefault="001A20AD" w:rsidP="001A20AD">
      <w:pPr>
        <w:ind w:firstLine="567"/>
        <w:jc w:val="both"/>
        <w:rPr>
          <w:b/>
          <w:bCs/>
        </w:rPr>
      </w:pPr>
    </w:p>
    <w:p w14:paraId="050477F7" w14:textId="77777777" w:rsidR="00D14BAB" w:rsidRPr="001A20AD" w:rsidRDefault="00D14BAB" w:rsidP="001A20AD">
      <w:pPr>
        <w:ind w:firstLine="567"/>
        <w:jc w:val="both"/>
        <w:rPr>
          <w:b/>
          <w:bCs/>
        </w:rPr>
      </w:pPr>
      <w:r w:rsidRPr="001A20AD">
        <w:rPr>
          <w:b/>
          <w:bCs/>
        </w:rPr>
        <w:t>Описание планируемой деятельности:</w:t>
      </w:r>
    </w:p>
    <w:p w14:paraId="177AF1E9" w14:textId="6AFC709D" w:rsidR="00D14BAB" w:rsidRPr="001A20AD" w:rsidRDefault="00D14BAB" w:rsidP="001A20AD">
      <w:pPr>
        <w:ind w:firstLine="567"/>
        <w:jc w:val="both"/>
      </w:pPr>
      <w:r w:rsidRPr="001A20AD">
        <w:t xml:space="preserve">Проектными решениями предусматривается устройство площадки для хранения, использования строительных отходов с установкой щековой дробилки по адресу: г. Волковыск, ул. Пролетарская, 31Д. Целесообразность осуществления данного проекта состоит в повторном использовании строительных отходов как одним из принципов реализации Закона </w:t>
      </w:r>
      <w:r w:rsidR="00782CCA">
        <w:t>«О</w:t>
      </w:r>
      <w:r w:rsidRPr="001A20AD">
        <w:t>б обращении с отходами</w:t>
      </w:r>
      <w:r w:rsidR="00782CCA">
        <w:t>»</w:t>
      </w:r>
      <w:r w:rsidRPr="001A20AD">
        <w:t>. Образующийся готовый продукт применяется к использованию для строительства дорожных покрытий в качестве наполнителя</w:t>
      </w:r>
      <w:r w:rsidR="00BE60D4">
        <w:t>.</w:t>
      </w:r>
      <w:r w:rsidRPr="001A20AD">
        <w:t xml:space="preserve"> </w:t>
      </w:r>
    </w:p>
    <w:p w14:paraId="629F2D71" w14:textId="77777777" w:rsidR="00D14BAB" w:rsidRPr="001A20AD" w:rsidRDefault="00D14BAB" w:rsidP="001A20AD">
      <w:pPr>
        <w:ind w:firstLine="567"/>
        <w:jc w:val="both"/>
      </w:pPr>
    </w:p>
    <w:p w14:paraId="0F9F31EE" w14:textId="421EDC1C" w:rsidR="00D14BAB" w:rsidRPr="001A20AD" w:rsidRDefault="00D14BAB" w:rsidP="001A20AD">
      <w:pPr>
        <w:ind w:firstLine="567"/>
        <w:jc w:val="both"/>
      </w:pPr>
      <w:r w:rsidRPr="001A20AD">
        <w:rPr>
          <w:b/>
          <w:bCs/>
        </w:rPr>
        <w:t>Информация о принимаемом в отношении хозяйственной и иной деятельности решения и государственном органе, ответственном за принятие такого решения</w:t>
      </w:r>
      <w:r w:rsidRPr="001A20AD">
        <w:t>.</w:t>
      </w:r>
    </w:p>
    <w:p w14:paraId="1A5D1A98" w14:textId="77777777" w:rsidR="005B586D" w:rsidRPr="005B586D" w:rsidRDefault="005B586D" w:rsidP="005B586D">
      <w:pPr>
        <w:ind w:firstLine="567"/>
        <w:jc w:val="both"/>
      </w:pPr>
      <w:r w:rsidRPr="005B586D">
        <w:t>Волковысский</w:t>
      </w:r>
      <w:r w:rsidRPr="005B586D">
        <w:rPr>
          <w:lang w:val="ru-BY"/>
        </w:rPr>
        <w:t xml:space="preserve"> районный исполнительный комитет, 2</w:t>
      </w:r>
      <w:r w:rsidRPr="005B586D">
        <w:t>319</w:t>
      </w:r>
      <w:r w:rsidRPr="005B586D">
        <w:rPr>
          <w:lang w:val="ru-BY"/>
        </w:rPr>
        <w:t>00, Г</w:t>
      </w:r>
      <w:r w:rsidRPr="005B586D">
        <w:t>родненская</w:t>
      </w:r>
      <w:r w:rsidRPr="005B586D">
        <w:rPr>
          <w:lang w:val="ru-BY"/>
        </w:rPr>
        <w:t xml:space="preserve"> обл., </w:t>
      </w:r>
      <w:r w:rsidRPr="005B586D">
        <w:t>Волковысский</w:t>
      </w:r>
      <w:r w:rsidRPr="005B586D">
        <w:rPr>
          <w:lang w:val="ru-BY"/>
        </w:rPr>
        <w:t xml:space="preserve"> р-н, г. </w:t>
      </w:r>
      <w:r w:rsidRPr="005B586D">
        <w:t>Волковыск</w:t>
      </w:r>
      <w:r w:rsidRPr="005B586D">
        <w:rPr>
          <w:lang w:val="ru-BY"/>
        </w:rPr>
        <w:t xml:space="preserve">, </w:t>
      </w:r>
      <w:r w:rsidRPr="005B586D">
        <w:t>ул</w:t>
      </w:r>
      <w:r w:rsidRPr="005B586D">
        <w:rPr>
          <w:lang w:val="ru-BY"/>
        </w:rPr>
        <w:t xml:space="preserve">. </w:t>
      </w:r>
      <w:r w:rsidRPr="005B586D">
        <w:t>Дзержинского</w:t>
      </w:r>
      <w:r w:rsidRPr="005B586D">
        <w:rPr>
          <w:lang w:val="ru-BY"/>
        </w:rPr>
        <w:t xml:space="preserve">, </w:t>
      </w:r>
      <w:r w:rsidRPr="005B586D">
        <w:t>3</w:t>
      </w:r>
      <w:r w:rsidRPr="005B586D">
        <w:rPr>
          <w:lang w:val="ru-BY"/>
        </w:rPr>
        <w:t>, тел. (8-015-12)-4-13-55, Факс: (801512) 4-13-09, интернет-сайт: http://volkovysk.grodno-region.by/ru/, e-mail: grvlisp@mail.grodno.by</w:t>
      </w:r>
      <w:r w:rsidRPr="005B586D">
        <w:t>.</w:t>
      </w:r>
    </w:p>
    <w:p w14:paraId="577A1072" w14:textId="77777777" w:rsidR="00D14BAB" w:rsidRPr="001A20AD" w:rsidRDefault="00D14BAB" w:rsidP="001A20AD">
      <w:pPr>
        <w:ind w:firstLine="567"/>
        <w:jc w:val="both"/>
      </w:pPr>
    </w:p>
    <w:p w14:paraId="00D5BECF" w14:textId="77777777" w:rsidR="00922D21" w:rsidRPr="001A20AD" w:rsidRDefault="00922D21" w:rsidP="001A20AD">
      <w:pPr>
        <w:ind w:firstLine="567"/>
        <w:jc w:val="both"/>
      </w:pPr>
      <w:r w:rsidRPr="001A20AD">
        <w:rPr>
          <w:b/>
          <w:bCs/>
        </w:rPr>
        <w:t>Информация о месте размещения планируемой хозяйственной и иной деятельности</w:t>
      </w:r>
      <w:r w:rsidRPr="001A20AD">
        <w:t>.</w:t>
      </w:r>
    </w:p>
    <w:p w14:paraId="2305CA11" w14:textId="77777777" w:rsidR="00D14BAB" w:rsidRPr="001A20AD" w:rsidRDefault="00922D21" w:rsidP="001A20AD">
      <w:pPr>
        <w:ind w:firstLine="567"/>
        <w:jc w:val="both"/>
      </w:pPr>
      <w:r w:rsidRPr="001A20AD">
        <w:t xml:space="preserve">Земельный </w:t>
      </w:r>
      <w:r w:rsidR="002F5404" w:rsidRPr="001A20AD">
        <w:t>участок</w:t>
      </w:r>
      <w:r w:rsidRPr="001A20AD">
        <w:t xml:space="preserve"> расположен по адресу: г. Волковыск, ул. Пролетарская, 31Д, площадью 2,1664 га с целевым назначением для строительства и </w:t>
      </w:r>
      <w:r w:rsidR="002F5404" w:rsidRPr="001A20AD">
        <w:t>обслуживания здания</w:t>
      </w:r>
      <w:r w:rsidRPr="001A20AD">
        <w:t xml:space="preserve"> специализированного обрабатывающей промышленности.</w:t>
      </w:r>
    </w:p>
    <w:p w14:paraId="3025B0DD" w14:textId="77777777" w:rsidR="001A20AD" w:rsidRDefault="001A20AD" w:rsidP="001A20AD">
      <w:pPr>
        <w:ind w:firstLine="567"/>
        <w:jc w:val="both"/>
      </w:pPr>
    </w:p>
    <w:p w14:paraId="30FEE697" w14:textId="77777777" w:rsidR="00D14BAB" w:rsidRPr="001A20AD" w:rsidRDefault="00922D21" w:rsidP="001A20AD">
      <w:pPr>
        <w:ind w:firstLine="567"/>
        <w:jc w:val="both"/>
        <w:rPr>
          <w:b/>
          <w:bCs/>
        </w:rPr>
      </w:pPr>
      <w:r w:rsidRPr="001A20AD">
        <w:rPr>
          <w:b/>
          <w:bCs/>
        </w:rPr>
        <w:t xml:space="preserve">Сроки реализации планируемой </w:t>
      </w:r>
      <w:r w:rsidR="002F5404" w:rsidRPr="001A20AD">
        <w:rPr>
          <w:b/>
          <w:bCs/>
        </w:rPr>
        <w:t>хозяйственной и</w:t>
      </w:r>
      <w:r w:rsidRPr="001A20AD">
        <w:rPr>
          <w:b/>
          <w:bCs/>
        </w:rPr>
        <w:t xml:space="preserve"> иной деятельности</w:t>
      </w:r>
    </w:p>
    <w:p w14:paraId="3DE0F7F3" w14:textId="77777777" w:rsidR="00922D21" w:rsidRPr="001A20AD" w:rsidRDefault="00922D21" w:rsidP="001A20AD">
      <w:pPr>
        <w:ind w:firstLine="567"/>
        <w:jc w:val="both"/>
      </w:pPr>
      <w:r w:rsidRPr="001A20AD">
        <w:t xml:space="preserve">Начало </w:t>
      </w:r>
      <w:r w:rsidR="001A20AD" w:rsidRPr="001A20AD">
        <w:t>выполнения планируемой</w:t>
      </w:r>
      <w:r w:rsidRPr="001A20AD">
        <w:t xml:space="preserve"> деятельности</w:t>
      </w:r>
      <w:r w:rsidR="002F5404">
        <w:t xml:space="preserve"> </w:t>
      </w:r>
      <w:r w:rsidR="001A20AD">
        <w:t xml:space="preserve">- </w:t>
      </w:r>
      <w:r w:rsidRPr="001A20AD">
        <w:t>2021</w:t>
      </w:r>
      <w:r w:rsidR="001A20AD">
        <w:t xml:space="preserve"> </w:t>
      </w:r>
      <w:r w:rsidRPr="001A20AD">
        <w:t>год, нормативная продолжительность строительство определятся по результатам проектной документации</w:t>
      </w:r>
    </w:p>
    <w:p w14:paraId="7A94F33D" w14:textId="77777777" w:rsidR="00922D21" w:rsidRPr="001A20AD" w:rsidRDefault="00922D21" w:rsidP="001A20AD">
      <w:pPr>
        <w:ind w:firstLine="567"/>
        <w:jc w:val="both"/>
      </w:pPr>
    </w:p>
    <w:p w14:paraId="3F44581B" w14:textId="3B7D529E" w:rsidR="00922D21" w:rsidRPr="001A20AD" w:rsidRDefault="00922D21" w:rsidP="001A20AD">
      <w:pPr>
        <w:ind w:firstLine="567"/>
        <w:jc w:val="both"/>
      </w:pPr>
      <w:r w:rsidRPr="001A20AD">
        <w:rPr>
          <w:b/>
          <w:bCs/>
        </w:rPr>
        <w:t>Сроки проведения общественных обсуждений и направлении замечаний и предложений по отчету по ОВОС</w:t>
      </w:r>
      <w:r w:rsidRPr="001A20AD">
        <w:t xml:space="preserve">: 30 календарных дней со дня опубликования данного уведомления о проведении общественных обсуждений и отчета об </w:t>
      </w:r>
      <w:r w:rsidRPr="005B586D">
        <w:t>ОВОС в газете «</w:t>
      </w:r>
      <w:r w:rsidR="008457DC" w:rsidRPr="005B586D">
        <w:t>Наш час</w:t>
      </w:r>
      <w:r w:rsidRPr="005B586D">
        <w:t xml:space="preserve">» с </w:t>
      </w:r>
      <w:r w:rsidR="005B586D" w:rsidRPr="005B586D">
        <w:t>1 октября 2021 г.</w:t>
      </w:r>
      <w:r w:rsidRPr="005B586D">
        <w:t xml:space="preserve"> по </w:t>
      </w:r>
      <w:r w:rsidR="005B586D" w:rsidRPr="005B586D">
        <w:t>3</w:t>
      </w:r>
      <w:r w:rsidR="005B586D">
        <w:t>0</w:t>
      </w:r>
      <w:r w:rsidR="005B586D" w:rsidRPr="005B586D">
        <w:t xml:space="preserve"> октября 2021 г.</w:t>
      </w:r>
      <w:r w:rsidRPr="005B586D">
        <w:t xml:space="preserve"> включительно.</w:t>
      </w:r>
    </w:p>
    <w:p w14:paraId="3BF4E1D8" w14:textId="77777777" w:rsidR="00922D21" w:rsidRPr="001A20AD" w:rsidRDefault="00922D21" w:rsidP="001A20AD">
      <w:pPr>
        <w:ind w:firstLine="567"/>
        <w:jc w:val="both"/>
      </w:pPr>
    </w:p>
    <w:p w14:paraId="3C88F3BC" w14:textId="77777777" w:rsidR="00922D21" w:rsidRPr="001A20AD" w:rsidRDefault="00922D21" w:rsidP="001A20AD">
      <w:pPr>
        <w:ind w:firstLine="567"/>
        <w:jc w:val="both"/>
      </w:pPr>
      <w:r w:rsidRPr="001A20AD">
        <w:rPr>
          <w:b/>
          <w:bCs/>
        </w:rPr>
        <w:t>С отчетом об ОВОС можно ознакомится</w:t>
      </w:r>
      <w:r w:rsidR="000E2E06" w:rsidRPr="001A20AD">
        <w:t>:</w:t>
      </w:r>
    </w:p>
    <w:p w14:paraId="7FA2CB32" w14:textId="055D6CBE" w:rsidR="008457DC" w:rsidRPr="005B586D" w:rsidRDefault="008457DC" w:rsidP="005B586D">
      <w:pPr>
        <w:pStyle w:val="ConsPlusNonformat"/>
        <w:spacing w:line="276" w:lineRule="auto"/>
        <w:ind w:firstLine="567"/>
        <w:jc w:val="both"/>
        <w:rPr>
          <w:rFonts w:ascii="Times New Roman" w:hAnsi="Times New Roman" w:cs="Times New Roman"/>
          <w:sz w:val="24"/>
          <w:szCs w:val="24"/>
          <w:u w:val="single"/>
        </w:rPr>
      </w:pPr>
      <w:r w:rsidRPr="00DC3950">
        <w:rPr>
          <w:rFonts w:ascii="Times New Roman" w:hAnsi="Times New Roman" w:cs="Times New Roman"/>
          <w:sz w:val="24"/>
          <w:szCs w:val="24"/>
          <w:u w:val="single"/>
        </w:rPr>
        <w:t>В электронном виде на официальном интернет-сайте Волковысского районного исполнительного комитета (231900, г. Волковыск, ул.Дзержинского, 3, Телефон: (8 015 12)-5 13 23, Факс  (8 015 12) 5 13 27, http://volkovysk.grodno-region.by/ru/)</w:t>
      </w:r>
      <w:r w:rsidR="005B586D">
        <w:rPr>
          <w:rFonts w:ascii="Times New Roman" w:hAnsi="Times New Roman" w:cs="Times New Roman"/>
          <w:sz w:val="24"/>
          <w:szCs w:val="24"/>
          <w:u w:val="single"/>
        </w:rPr>
        <w:t>,</w:t>
      </w:r>
      <w:r w:rsidR="005B586D" w:rsidRPr="005B586D">
        <w:rPr>
          <w:rFonts w:ascii="Times New Roman" w:eastAsia="Calibri" w:hAnsi="Times New Roman" w:cs="Times New Roman"/>
          <w:sz w:val="30"/>
          <w:szCs w:val="30"/>
          <w:lang w:val="ru-BY" w:eastAsia="en-US"/>
        </w:rPr>
        <w:t xml:space="preserve"> </w:t>
      </w:r>
      <w:r w:rsidR="005B586D" w:rsidRPr="005B586D">
        <w:rPr>
          <w:rFonts w:ascii="Times New Roman" w:hAnsi="Times New Roman" w:cs="Times New Roman"/>
          <w:sz w:val="24"/>
          <w:szCs w:val="24"/>
          <w:u w:val="single"/>
          <w:lang w:val="ru-BY"/>
        </w:rPr>
        <w:t>в отделе архитектуры и строительства Волковысского районного исполнительного комитета</w:t>
      </w:r>
      <w:r w:rsidR="005B586D">
        <w:rPr>
          <w:rFonts w:ascii="Times New Roman" w:hAnsi="Times New Roman" w:cs="Times New Roman"/>
          <w:sz w:val="24"/>
          <w:szCs w:val="24"/>
          <w:u w:val="single"/>
        </w:rPr>
        <w:t xml:space="preserve">, </w:t>
      </w:r>
      <w:r w:rsidR="005B586D" w:rsidRPr="005B586D">
        <w:rPr>
          <w:rFonts w:ascii="Times New Roman" w:hAnsi="Times New Roman" w:cs="Times New Roman"/>
          <w:sz w:val="24"/>
          <w:szCs w:val="24"/>
          <w:u w:val="single"/>
        </w:rPr>
        <w:t xml:space="preserve">каб.220. </w:t>
      </w:r>
      <w:r w:rsidRPr="005B586D">
        <w:rPr>
          <w:rFonts w:ascii="Times New Roman" w:hAnsi="Times New Roman" w:cs="Times New Roman"/>
          <w:u w:val="single"/>
        </w:rPr>
        <w:t>Контактное лицо: Примачек Нина Михайловна —начальник отдела архитектуры и строительства Волковысского районного исполнительного комитета, тел. (8 015 12) 5 13 22, факс (8 015 12) 5 13 27.</w:t>
      </w:r>
    </w:p>
    <w:p w14:paraId="235A29E3" w14:textId="77777777" w:rsidR="000E5983" w:rsidRPr="008457DC" w:rsidRDefault="000E2E06" w:rsidP="001A20AD">
      <w:pPr>
        <w:ind w:firstLine="567"/>
        <w:jc w:val="both"/>
      </w:pPr>
      <w:r w:rsidRPr="001A20AD">
        <w:t xml:space="preserve">У ООО «СовСтройТранс» (закачик) </w:t>
      </w:r>
      <w:r w:rsidR="001A20AD" w:rsidRPr="008457DC">
        <w:t>(</w:t>
      </w:r>
      <w:r w:rsidR="008457DC" w:rsidRPr="008457DC">
        <w:t>г.Волковыск, ул.Багратиона ,47А</w:t>
      </w:r>
      <w:r w:rsidR="000E5983" w:rsidRPr="008457DC">
        <w:t>)</w:t>
      </w:r>
      <w:r w:rsidR="001A20AD" w:rsidRPr="008457DC">
        <w:t>,</w:t>
      </w:r>
      <w:r w:rsidR="001A20AD">
        <w:t xml:space="preserve"> к</w:t>
      </w:r>
      <w:r w:rsidR="001A20AD" w:rsidRPr="001A20AD">
        <w:t>онтактное</w:t>
      </w:r>
      <w:r w:rsidR="000E5983" w:rsidRPr="001A20AD">
        <w:t xml:space="preserve"> лицо </w:t>
      </w:r>
      <w:r w:rsidR="008457DC">
        <w:t>Скируха Павел Павлович</w:t>
      </w:r>
      <w:r w:rsidR="001A20AD">
        <w:t xml:space="preserve">, </w:t>
      </w:r>
      <w:r w:rsidR="008457DC" w:rsidRPr="008457DC">
        <w:t>директор</w:t>
      </w:r>
      <w:r w:rsidR="000E5983" w:rsidRPr="008457DC">
        <w:t xml:space="preserve">, </w:t>
      </w:r>
      <w:r w:rsidR="008457DC" w:rsidRPr="008457DC">
        <w:t>+375339015015</w:t>
      </w:r>
      <w:r w:rsidR="000E5983" w:rsidRPr="008457DC">
        <w:t xml:space="preserve">, </w:t>
      </w:r>
      <w:r w:rsidR="008457DC" w:rsidRPr="008457DC">
        <w:rPr>
          <w:lang w:val="en-US"/>
        </w:rPr>
        <w:t>sst</w:t>
      </w:r>
      <w:r w:rsidR="008457DC" w:rsidRPr="008457DC">
        <w:t>_</w:t>
      </w:r>
      <w:r w:rsidR="008457DC" w:rsidRPr="008457DC">
        <w:rPr>
          <w:lang w:val="en-US"/>
        </w:rPr>
        <w:t>by</w:t>
      </w:r>
      <w:r w:rsidR="008457DC" w:rsidRPr="008457DC">
        <w:t>@</w:t>
      </w:r>
      <w:r w:rsidR="008457DC">
        <w:rPr>
          <w:lang w:val="en-US"/>
        </w:rPr>
        <w:t>mail</w:t>
      </w:r>
      <w:r w:rsidR="008457DC" w:rsidRPr="008457DC">
        <w:t>.</w:t>
      </w:r>
      <w:r w:rsidR="008457DC">
        <w:rPr>
          <w:lang w:val="en-US"/>
        </w:rPr>
        <w:t>ru</w:t>
      </w:r>
    </w:p>
    <w:p w14:paraId="5505B285" w14:textId="77777777" w:rsidR="00210AE2" w:rsidRPr="001A20AD" w:rsidRDefault="00210AE2" w:rsidP="001A20AD">
      <w:pPr>
        <w:ind w:firstLine="567"/>
        <w:jc w:val="both"/>
      </w:pPr>
    </w:p>
    <w:p w14:paraId="569E75FA" w14:textId="77777777" w:rsidR="00210AE2" w:rsidRPr="001A20AD" w:rsidRDefault="00210AE2" w:rsidP="001A20AD">
      <w:pPr>
        <w:ind w:firstLine="567"/>
        <w:jc w:val="both"/>
      </w:pPr>
      <w:r w:rsidRPr="001A20AD">
        <w:rPr>
          <w:b/>
          <w:bCs/>
        </w:rPr>
        <w:lastRenderedPageBreak/>
        <w:t>Замечания и предложения по</w:t>
      </w:r>
      <w:r w:rsidR="001A20AD" w:rsidRPr="001A20AD">
        <w:rPr>
          <w:b/>
          <w:bCs/>
        </w:rPr>
        <w:t xml:space="preserve"> </w:t>
      </w:r>
      <w:r w:rsidRPr="001A20AD">
        <w:rPr>
          <w:b/>
          <w:bCs/>
        </w:rPr>
        <w:t>отчету об ОВО</w:t>
      </w:r>
      <w:r w:rsidR="001A20AD">
        <w:rPr>
          <w:b/>
          <w:bCs/>
        </w:rPr>
        <w:t>С</w:t>
      </w:r>
      <w:r w:rsidRPr="001A20AD">
        <w:rPr>
          <w:b/>
          <w:bCs/>
        </w:rPr>
        <w:t xml:space="preserve"> можно направлять</w:t>
      </w:r>
      <w:r w:rsidRPr="001A20AD">
        <w:t>:</w:t>
      </w:r>
    </w:p>
    <w:p w14:paraId="1820D39C" w14:textId="77777777" w:rsidR="001D31E9" w:rsidRPr="00382C8E" w:rsidRDefault="001D31E9" w:rsidP="001D31E9">
      <w:pPr>
        <w:pStyle w:val="a7"/>
        <w:spacing w:before="0" w:beforeAutospacing="0" w:after="0" w:afterAutospacing="0" w:line="276" w:lineRule="auto"/>
        <w:ind w:firstLine="567"/>
        <w:jc w:val="both"/>
        <w:rPr>
          <w:u w:val="single"/>
        </w:rPr>
      </w:pPr>
      <w:r w:rsidRPr="00382C8E">
        <w:rPr>
          <w:u w:val="single"/>
        </w:rPr>
        <w:t xml:space="preserve">В Волковысский районный исполнительный комитет (231900, г. </w:t>
      </w:r>
      <w:r>
        <w:rPr>
          <w:u w:val="single"/>
        </w:rPr>
        <w:t xml:space="preserve">Волковыск, ул.Дзержинского, 3, </w:t>
      </w:r>
      <w:r w:rsidRPr="00382C8E">
        <w:rPr>
          <w:u w:val="single"/>
        </w:rPr>
        <w:t>Телефон: </w:t>
      </w:r>
      <w:r w:rsidRPr="00677A0B">
        <w:rPr>
          <w:u w:val="single"/>
        </w:rPr>
        <w:t xml:space="preserve"> (8 015 12) 5 13 23, факс (8 015 12) 5 13 27.</w:t>
      </w:r>
      <w:r w:rsidRPr="00382C8E">
        <w:rPr>
          <w:u w:val="single"/>
        </w:rPr>
        <w:t xml:space="preserve">, </w:t>
      </w:r>
      <w:r w:rsidRPr="00AA3E2A">
        <w:rPr>
          <w:u w:val="single"/>
        </w:rPr>
        <w:t xml:space="preserve">e-mail: </w:t>
      </w:r>
      <w:r w:rsidRPr="00382C8E">
        <w:rPr>
          <w:u w:val="single"/>
        </w:rPr>
        <w:t>grvlisp@mail.grodno.by)</w:t>
      </w:r>
    </w:p>
    <w:p w14:paraId="02A8812D" w14:textId="77777777" w:rsidR="001A20AD" w:rsidRDefault="001A20AD" w:rsidP="005B586D">
      <w:pPr>
        <w:jc w:val="both"/>
      </w:pPr>
    </w:p>
    <w:p w14:paraId="1570586B" w14:textId="73A4BA65" w:rsidR="00210AE2" w:rsidRPr="001A20AD" w:rsidRDefault="00210AE2" w:rsidP="001A20AD">
      <w:pPr>
        <w:ind w:firstLine="567"/>
        <w:jc w:val="both"/>
      </w:pPr>
      <w:r w:rsidRPr="001A20AD">
        <w:rPr>
          <w:b/>
          <w:bCs/>
        </w:rPr>
        <w:t>Заявление о необходимости проведения собрания по обсуждению отчета об ОВОС можно направить</w:t>
      </w:r>
      <w:r w:rsidRPr="001A20AD">
        <w:t xml:space="preserve"> в течение 10 рабочих дней с начала даты общественных обсуждений (</w:t>
      </w:r>
      <w:r w:rsidR="005B586D">
        <w:t>1 октября 2021 г.</w:t>
      </w:r>
      <w:r w:rsidRPr="001A20AD">
        <w:t xml:space="preserve">) в Волковысский районный исполнительного комитета </w:t>
      </w:r>
      <w:r w:rsidR="001D31E9" w:rsidRPr="00C4726A">
        <w:rPr>
          <w:u w:val="single"/>
        </w:rPr>
        <w:t xml:space="preserve">(231900, г. Волковыск, ул.Дзержинского, 3, Телефон: тел. (8 015 12) 5 13 23, факс (8 015 12) 5 13 27., e-mail: </w:t>
      </w:r>
      <w:hyperlink r:id="rId5" w:history="1">
        <w:r w:rsidR="001D31E9" w:rsidRPr="00C4726A">
          <w:rPr>
            <w:rStyle w:val="a8"/>
          </w:rPr>
          <w:t>grvlisp@mail.grodno.by</w:t>
        </w:r>
      </w:hyperlink>
      <w:r w:rsidR="001D31E9" w:rsidRPr="00C4726A">
        <w:rPr>
          <w:u w:val="single"/>
        </w:rPr>
        <w:t>)</w:t>
      </w:r>
      <w:r w:rsidR="001D31E9">
        <w:rPr>
          <w:u w:val="single"/>
        </w:rPr>
        <w:t xml:space="preserve">. </w:t>
      </w:r>
      <w:r w:rsidRPr="001A20AD">
        <w:t>Порядок организации и проведения общественных обсуждений о</w:t>
      </w:r>
      <w:r w:rsidR="0060239B" w:rsidRPr="001A20AD">
        <w:t>т</w:t>
      </w:r>
      <w:r w:rsidRPr="001A20AD">
        <w:t xml:space="preserve">четов об ОВОС, в том числе  порядок направления заявления о необходимости проведения собрания по обсуждению отчета об ОВОС установлен </w:t>
      </w:r>
      <w:r w:rsidR="0060239B" w:rsidRPr="001A20AD">
        <w:t>Положением о порядке организации и проведении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утвержденное Постановлением Совета Министров Республики Беларусь от 14.06.2016 № 458</w:t>
      </w:r>
    </w:p>
    <w:p w14:paraId="11FCB5C7" w14:textId="77777777" w:rsidR="00210AE2" w:rsidRPr="001A20AD" w:rsidRDefault="00210AE2" w:rsidP="001A20AD">
      <w:pPr>
        <w:ind w:firstLine="567"/>
        <w:jc w:val="both"/>
      </w:pPr>
    </w:p>
    <w:p w14:paraId="26D6408D" w14:textId="4DC0C903" w:rsidR="001D31E9" w:rsidRPr="008457DC" w:rsidRDefault="0060239B" w:rsidP="001D31E9">
      <w:pPr>
        <w:ind w:firstLine="567"/>
        <w:jc w:val="both"/>
      </w:pPr>
      <w:r w:rsidRPr="001A20AD">
        <w:rPr>
          <w:b/>
          <w:bCs/>
        </w:rPr>
        <w:t>Заявление о намерении проведения общественной экологической экспертизы можно направить</w:t>
      </w:r>
      <w:r w:rsidRPr="001A20AD">
        <w:t xml:space="preserve"> в течение 10 рабочих дней с начала даты общественных обсуждений (</w:t>
      </w:r>
      <w:r w:rsidR="0086428A">
        <w:t>1 октября 2021 г.</w:t>
      </w:r>
      <w:r w:rsidRPr="001A20AD">
        <w:t xml:space="preserve">)  ООО «СовСтройТранс» </w:t>
      </w:r>
      <w:r w:rsidR="001D31E9" w:rsidRPr="008457DC">
        <w:t>г.Волковыск, ул.Багратиона ,47А</w:t>
      </w:r>
      <w:r w:rsidRPr="001A20AD">
        <w:t xml:space="preserve">, </w:t>
      </w:r>
      <w:r w:rsidR="001D31E9" w:rsidRPr="008457DC">
        <w:t xml:space="preserve">+375339015015, </w:t>
      </w:r>
      <w:r w:rsidR="001D31E9" w:rsidRPr="008457DC">
        <w:rPr>
          <w:lang w:val="en-US"/>
        </w:rPr>
        <w:t>sst</w:t>
      </w:r>
      <w:r w:rsidR="001D31E9" w:rsidRPr="008457DC">
        <w:t>_</w:t>
      </w:r>
      <w:r w:rsidR="001D31E9" w:rsidRPr="008457DC">
        <w:rPr>
          <w:lang w:val="en-US"/>
        </w:rPr>
        <w:t>by</w:t>
      </w:r>
      <w:r w:rsidR="001D31E9" w:rsidRPr="008457DC">
        <w:t>@</w:t>
      </w:r>
      <w:r w:rsidR="001D31E9">
        <w:rPr>
          <w:lang w:val="en-US"/>
        </w:rPr>
        <w:t>mail</w:t>
      </w:r>
      <w:r w:rsidR="001D31E9" w:rsidRPr="008457DC">
        <w:t>.</w:t>
      </w:r>
      <w:r w:rsidR="001D31E9">
        <w:rPr>
          <w:lang w:val="en-US"/>
        </w:rPr>
        <w:t>ru</w:t>
      </w:r>
    </w:p>
    <w:p w14:paraId="04772FFA" w14:textId="77777777" w:rsidR="0060239B" w:rsidRPr="001A20AD" w:rsidRDefault="00412816" w:rsidP="001A20AD">
      <w:pPr>
        <w:ind w:firstLine="567"/>
        <w:jc w:val="both"/>
      </w:pPr>
      <w:r>
        <w:t xml:space="preserve"> </w:t>
      </w:r>
      <w:r w:rsidR="0060239B" w:rsidRPr="001A20AD">
        <w:t>Порядок проведения общественной экологической экспертизы, в том числе порядок направления заявления о намерении  проведения общественной экологической экспертизы установлен Положением о порядке проведения общественной экологической экспертизы, утвержденным Постановлением Совета Министров Республики Беларусь от 29.10.2010 № 1592</w:t>
      </w:r>
    </w:p>
    <w:p w14:paraId="6B78399F" w14:textId="215DB2D3" w:rsidR="0060239B" w:rsidRDefault="0060239B" w:rsidP="001A20AD">
      <w:pPr>
        <w:ind w:firstLine="567"/>
        <w:jc w:val="both"/>
      </w:pPr>
    </w:p>
    <w:p w14:paraId="3B2171DC" w14:textId="77777777" w:rsidR="0086428A" w:rsidRPr="0086428A" w:rsidRDefault="0086428A" w:rsidP="0086428A">
      <w:pPr>
        <w:ind w:firstLine="567"/>
        <w:jc w:val="both"/>
        <w:rPr>
          <w:lang w:val="ru-BY"/>
        </w:rPr>
      </w:pPr>
      <w:r w:rsidRPr="0086428A">
        <w:rPr>
          <w:lang w:val="ru-BY"/>
        </w:rPr>
        <w:t xml:space="preserve">Поступившие замечания и (или) предложения будут направлены для изучения и рассмотрения в </w:t>
      </w:r>
      <w:r w:rsidRPr="0086428A">
        <w:t>соответствующую комиссию</w:t>
      </w:r>
      <w:r w:rsidRPr="0086428A">
        <w:rPr>
          <w:lang w:val="ru-BY"/>
        </w:rPr>
        <w:t xml:space="preserve"> </w:t>
      </w:r>
      <w:r w:rsidRPr="0086428A">
        <w:t>Волковысского</w:t>
      </w:r>
      <w:r w:rsidRPr="0086428A">
        <w:rPr>
          <w:lang w:val="ru-BY"/>
        </w:rPr>
        <w:t xml:space="preserve"> райисполкома.</w:t>
      </w:r>
    </w:p>
    <w:p w14:paraId="22A1FADB" w14:textId="77777777" w:rsidR="0086428A" w:rsidRPr="001A20AD" w:rsidRDefault="0086428A" w:rsidP="001A20AD">
      <w:pPr>
        <w:ind w:firstLine="567"/>
        <w:jc w:val="both"/>
      </w:pPr>
    </w:p>
    <w:p w14:paraId="7E47849D" w14:textId="77777777" w:rsidR="0060239B" w:rsidRPr="001A20AD" w:rsidRDefault="0060239B" w:rsidP="001A20AD">
      <w:pPr>
        <w:ind w:firstLine="567"/>
        <w:jc w:val="both"/>
      </w:pPr>
      <w:r w:rsidRPr="00412816">
        <w:rPr>
          <w:b/>
          <w:bCs/>
        </w:rPr>
        <w:t>Место и дата опубликования уведомления</w:t>
      </w:r>
      <w:r w:rsidRPr="001A20AD">
        <w:t>:</w:t>
      </w:r>
    </w:p>
    <w:p w14:paraId="18B784FB" w14:textId="77777777" w:rsidR="0060239B" w:rsidRPr="001A20AD" w:rsidRDefault="0060239B" w:rsidP="001A20AD">
      <w:pPr>
        <w:ind w:firstLine="567"/>
        <w:jc w:val="both"/>
      </w:pPr>
      <w:r w:rsidRPr="001A20AD">
        <w:t xml:space="preserve">- </w:t>
      </w:r>
      <w:r w:rsidR="001D31E9" w:rsidRPr="00F32E45">
        <w:rPr>
          <w:rStyle w:val="a9"/>
          <w:b w:val="0"/>
          <w:u w:val="single"/>
        </w:rPr>
        <w:t xml:space="preserve">в электронном виде – на официальном сайте </w:t>
      </w:r>
      <w:r w:rsidR="001D31E9" w:rsidRPr="00F32E45">
        <w:rPr>
          <w:spacing w:val="-1"/>
          <w:u w:val="single"/>
        </w:rPr>
        <w:t>Волковысского р</w:t>
      </w:r>
      <w:r w:rsidR="001D31E9" w:rsidRPr="00F32E45">
        <w:rPr>
          <w:u w:val="single"/>
        </w:rPr>
        <w:t>айонного</w:t>
      </w:r>
      <w:r w:rsidR="001D31E9" w:rsidRPr="00F32E45">
        <w:rPr>
          <w:spacing w:val="-1"/>
          <w:u w:val="single"/>
        </w:rPr>
        <w:t xml:space="preserve"> исполнительного комитета </w:t>
      </w:r>
      <w:hyperlink r:id="rId6" w:history="1">
        <w:r w:rsidR="001D31E9" w:rsidRPr="00F32E45">
          <w:rPr>
            <w:rStyle w:val="a8"/>
            <w:lang w:val="en-US"/>
          </w:rPr>
          <w:t>http</w:t>
        </w:r>
        <w:r w:rsidR="001D31E9" w:rsidRPr="00F32E45">
          <w:rPr>
            <w:rStyle w:val="a8"/>
          </w:rPr>
          <w:t>://</w:t>
        </w:r>
        <w:hyperlink r:id="rId7" w:history="1">
          <w:r w:rsidR="001D31E9" w:rsidRPr="00F32E45">
            <w:rPr>
              <w:rStyle w:val="a8"/>
            </w:rPr>
            <w:t>grvlisp@mail.grodno.by</w:t>
          </w:r>
        </w:hyperlink>
      </w:hyperlink>
      <w:r w:rsidR="00412816">
        <w:t>;</w:t>
      </w:r>
      <w:r w:rsidRPr="001A20AD">
        <w:t xml:space="preserve"> </w:t>
      </w:r>
    </w:p>
    <w:p w14:paraId="3FCF24AC" w14:textId="4EF61F5E" w:rsidR="0060239B" w:rsidRPr="0086428A" w:rsidRDefault="0060239B" w:rsidP="0086428A">
      <w:pPr>
        <w:ind w:firstLine="567"/>
        <w:jc w:val="both"/>
      </w:pPr>
      <w:r w:rsidRPr="001A20AD">
        <w:t xml:space="preserve">- в печатных средствах массовой информации </w:t>
      </w:r>
      <w:r w:rsidRPr="0086428A">
        <w:t>- в газете «</w:t>
      </w:r>
      <w:r w:rsidR="001D31E9" w:rsidRPr="0086428A">
        <w:t>Наш час</w:t>
      </w:r>
      <w:r w:rsidRPr="0086428A">
        <w:t xml:space="preserve">» от </w:t>
      </w:r>
      <w:r w:rsidR="0086428A" w:rsidRPr="0086428A">
        <w:t>1 октября 2021 г.</w:t>
      </w:r>
      <w:r w:rsidRPr="0086428A">
        <w:t xml:space="preserve"> </w:t>
      </w:r>
    </w:p>
    <w:sectPr w:rsidR="0060239B" w:rsidRPr="0086428A" w:rsidSect="005B586D">
      <w:pgSz w:w="11906" w:h="16838"/>
      <w:pgMar w:top="993"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C7"/>
    <w:rsid w:val="00007893"/>
    <w:rsid w:val="00022FC7"/>
    <w:rsid w:val="00040AE1"/>
    <w:rsid w:val="00086526"/>
    <w:rsid w:val="000A05A7"/>
    <w:rsid w:val="000C68A3"/>
    <w:rsid w:val="000E2E06"/>
    <w:rsid w:val="000E5983"/>
    <w:rsid w:val="000E5B93"/>
    <w:rsid w:val="00177454"/>
    <w:rsid w:val="001A20AD"/>
    <w:rsid w:val="001D31E9"/>
    <w:rsid w:val="00210AE2"/>
    <w:rsid w:val="00272E02"/>
    <w:rsid w:val="00293FD3"/>
    <w:rsid w:val="002E7648"/>
    <w:rsid w:val="002F5404"/>
    <w:rsid w:val="003E6B7B"/>
    <w:rsid w:val="00412816"/>
    <w:rsid w:val="004A4418"/>
    <w:rsid w:val="004E27FF"/>
    <w:rsid w:val="005B586D"/>
    <w:rsid w:val="005C0645"/>
    <w:rsid w:val="0060239B"/>
    <w:rsid w:val="006A1E39"/>
    <w:rsid w:val="00761EEF"/>
    <w:rsid w:val="00765917"/>
    <w:rsid w:val="00782CCA"/>
    <w:rsid w:val="00805385"/>
    <w:rsid w:val="008275D8"/>
    <w:rsid w:val="00843168"/>
    <w:rsid w:val="008457DC"/>
    <w:rsid w:val="0086428A"/>
    <w:rsid w:val="00922D21"/>
    <w:rsid w:val="009334C2"/>
    <w:rsid w:val="00A0269C"/>
    <w:rsid w:val="00A4123E"/>
    <w:rsid w:val="00A87D89"/>
    <w:rsid w:val="00B3704C"/>
    <w:rsid w:val="00B83A2D"/>
    <w:rsid w:val="00B83CA8"/>
    <w:rsid w:val="00B85931"/>
    <w:rsid w:val="00BA297F"/>
    <w:rsid w:val="00BE60D4"/>
    <w:rsid w:val="00BF2E49"/>
    <w:rsid w:val="00CA14D7"/>
    <w:rsid w:val="00CE0166"/>
    <w:rsid w:val="00D14BAB"/>
    <w:rsid w:val="00D56A1A"/>
    <w:rsid w:val="00D92B95"/>
    <w:rsid w:val="00DA061A"/>
    <w:rsid w:val="00E36CD1"/>
    <w:rsid w:val="00E756E3"/>
    <w:rsid w:val="00F01192"/>
    <w:rsid w:val="00FD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7831"/>
  <w15:docId w15:val="{53EBF4D7-2BA2-6845-AFE7-663DA341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F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22FC7"/>
    <w:rPr>
      <w:b/>
      <w:bCs/>
    </w:rPr>
  </w:style>
  <w:style w:type="character" w:customStyle="1" w:styleId="a4">
    <w:name w:val="Основной текст Знак"/>
    <w:basedOn w:val="a0"/>
    <w:link w:val="a3"/>
    <w:semiHidden/>
    <w:rsid w:val="00022FC7"/>
    <w:rPr>
      <w:rFonts w:ascii="Times New Roman" w:eastAsia="Times New Roman" w:hAnsi="Times New Roman" w:cs="Times New Roman"/>
      <w:b/>
      <w:bCs/>
      <w:sz w:val="24"/>
      <w:szCs w:val="24"/>
      <w:lang w:val="ru-RU" w:eastAsia="ru-RU"/>
    </w:rPr>
  </w:style>
  <w:style w:type="paragraph" w:styleId="2">
    <w:name w:val="Body Text Indent 2"/>
    <w:basedOn w:val="a"/>
    <w:link w:val="20"/>
    <w:rsid w:val="000A05A7"/>
    <w:pPr>
      <w:spacing w:after="120" w:line="480" w:lineRule="auto"/>
      <w:ind w:left="283"/>
    </w:pPr>
  </w:style>
  <w:style w:type="character" w:customStyle="1" w:styleId="20">
    <w:name w:val="Основной текст с отступом 2 Знак"/>
    <w:basedOn w:val="a0"/>
    <w:link w:val="2"/>
    <w:rsid w:val="000A05A7"/>
    <w:rPr>
      <w:rFonts w:ascii="Times New Roman" w:eastAsia="Times New Roman" w:hAnsi="Times New Roman" w:cs="Times New Roman"/>
      <w:sz w:val="24"/>
      <w:szCs w:val="24"/>
      <w:lang w:val="ru-RU" w:eastAsia="ru-RU"/>
    </w:rPr>
  </w:style>
  <w:style w:type="paragraph" w:customStyle="1" w:styleId="a5">
    <w:name w:val="БелНИЦ"/>
    <w:qFormat/>
    <w:rsid w:val="00A87D89"/>
    <w:pPr>
      <w:widowControl w:val="0"/>
      <w:autoSpaceDE w:val="0"/>
      <w:autoSpaceDN w:val="0"/>
      <w:adjustRightInd w:val="0"/>
      <w:spacing w:after="0" w:line="360" w:lineRule="auto"/>
      <w:ind w:firstLine="709"/>
      <w:jc w:val="both"/>
    </w:pPr>
    <w:rPr>
      <w:rFonts w:ascii="Times New Roman" w:eastAsia="Times New Roman" w:hAnsi="Times New Roman" w:cs="Arial"/>
      <w:sz w:val="24"/>
      <w:szCs w:val="20"/>
      <w:lang w:eastAsia="ru-RU"/>
    </w:rPr>
  </w:style>
  <w:style w:type="character" w:customStyle="1" w:styleId="fontstyle01">
    <w:name w:val="fontstyle01"/>
    <w:basedOn w:val="a0"/>
    <w:rsid w:val="00805385"/>
    <w:rPr>
      <w:rFonts w:ascii="TimesNewRomanPSMT" w:hAnsi="TimesNewRomanPSMT" w:hint="default"/>
      <w:b w:val="0"/>
      <w:bCs w:val="0"/>
      <w:i w:val="0"/>
      <w:iCs w:val="0"/>
      <w:color w:val="000000"/>
      <w:sz w:val="30"/>
      <w:szCs w:val="30"/>
    </w:rPr>
  </w:style>
  <w:style w:type="table" w:styleId="a6">
    <w:name w:val="Table Grid"/>
    <w:basedOn w:val="a1"/>
    <w:uiPriority w:val="39"/>
    <w:rsid w:val="00DA061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457D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Normal (Web)"/>
    <w:basedOn w:val="a"/>
    <w:uiPriority w:val="99"/>
    <w:rsid w:val="008457DC"/>
    <w:pPr>
      <w:spacing w:before="100" w:beforeAutospacing="1" w:after="100" w:afterAutospacing="1"/>
    </w:pPr>
  </w:style>
  <w:style w:type="character" w:customStyle="1" w:styleId="mail-message-sender-email">
    <w:name w:val="mail-message-sender-email"/>
    <w:uiPriority w:val="99"/>
    <w:rsid w:val="001D31E9"/>
    <w:rPr>
      <w:rFonts w:cs="Times New Roman"/>
    </w:rPr>
  </w:style>
  <w:style w:type="character" w:styleId="a8">
    <w:name w:val="Hyperlink"/>
    <w:uiPriority w:val="99"/>
    <w:rsid w:val="001D31E9"/>
    <w:rPr>
      <w:rFonts w:cs="Times New Roman"/>
      <w:color w:val="0000FF"/>
      <w:u w:val="single"/>
    </w:rPr>
  </w:style>
  <w:style w:type="character" w:styleId="a9">
    <w:name w:val="Strong"/>
    <w:uiPriority w:val="22"/>
    <w:qFormat/>
    <w:rsid w:val="001D31E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vlisp@mail.grodno.b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uda-koshelevo.gomel-region.by/ru/" TargetMode="External"/><Relationship Id="rId5" Type="http://schemas.openxmlformats.org/officeDocument/2006/relationships/hyperlink" Target="mailto:grvlisp@mail.grodno.b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425F-CFB8-49BD-AC2B-EC2B2BE2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804</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Alan-alan81@outlook.com</dc:creator>
  <cp:lastModifiedBy>kovalko_ae</cp:lastModifiedBy>
  <cp:revision>4</cp:revision>
  <cp:lastPrinted>2021-09-28T13:37:00Z</cp:lastPrinted>
  <dcterms:created xsi:type="dcterms:W3CDTF">2021-09-20T09:05:00Z</dcterms:created>
  <dcterms:modified xsi:type="dcterms:W3CDTF">2021-09-28T13:46:00Z</dcterms:modified>
</cp:coreProperties>
</file>