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A4" w:rsidRPr="00EE08A4" w:rsidRDefault="00EE08A4" w:rsidP="00EE08A4">
      <w:pPr>
        <w:spacing w:after="120" w:line="240" w:lineRule="auto"/>
        <w:ind w:left="6372" w:firstLine="708"/>
        <w:rPr>
          <w:rFonts w:ascii="Times New Roman" w:eastAsia="Times New Roman" w:hAnsi="Times New Roman" w:cs="Times New Roman"/>
          <w:color w:val="000000"/>
          <w:lang w:eastAsia="ru-RU"/>
        </w:rPr>
      </w:pPr>
      <w:r w:rsidRPr="00EE08A4">
        <w:rPr>
          <w:rFonts w:ascii="Times New Roman" w:eastAsia="Times New Roman" w:hAnsi="Times New Roman" w:cs="Times New Roman"/>
          <w:color w:val="000000"/>
          <w:lang w:eastAsia="ru-RU"/>
        </w:rPr>
        <w:t>УТВЕРЖДЕНО</w:t>
      </w:r>
    </w:p>
    <w:p w:rsidR="00EE08A4" w:rsidRDefault="00EE08A4" w:rsidP="00EE08A4">
      <w:pPr>
        <w:shd w:val="clear" w:color="auto" w:fill="FFFFFF"/>
        <w:spacing w:after="0" w:line="240" w:lineRule="auto"/>
        <w:ind w:left="7080"/>
        <w:rPr>
          <w:rFonts w:ascii="Times New Roman" w:eastAsia="Times New Roman" w:hAnsi="Times New Roman" w:cs="Times New Roman"/>
          <w:color w:val="000000"/>
          <w:lang w:eastAsia="ru-RU"/>
        </w:rPr>
      </w:pPr>
      <w:r w:rsidRPr="00EE08A4">
        <w:rPr>
          <w:rFonts w:ascii="Times New Roman" w:eastAsia="Times New Roman" w:hAnsi="Times New Roman" w:cs="Times New Roman"/>
          <w:color w:val="000000"/>
          <w:lang w:eastAsia="ru-RU"/>
        </w:rPr>
        <w:t>Постановление</w:t>
      </w:r>
      <w:r w:rsidRPr="00EE08A4">
        <w:rPr>
          <w:rFonts w:ascii="Times New Roman" w:eastAsia="Times New Roman" w:hAnsi="Times New Roman" w:cs="Times New Roman"/>
          <w:color w:val="000000"/>
          <w:lang w:eastAsia="ru-RU"/>
        </w:rPr>
        <w:br/>
        <w:t>Совета Министров</w:t>
      </w:r>
      <w:r w:rsidRPr="00EE08A4">
        <w:rPr>
          <w:rFonts w:ascii="Times New Roman" w:eastAsia="Times New Roman" w:hAnsi="Times New Roman" w:cs="Times New Roman"/>
          <w:color w:val="000000"/>
          <w:lang w:eastAsia="ru-RU"/>
        </w:rPr>
        <w:br/>
        <w:t>Республики Беларусь</w:t>
      </w:r>
      <w:r w:rsidRPr="00EE08A4">
        <w:rPr>
          <w:rFonts w:ascii="Times New Roman" w:eastAsia="Times New Roman" w:hAnsi="Times New Roman" w:cs="Times New Roman"/>
          <w:color w:val="000000"/>
          <w:lang w:eastAsia="ru-RU"/>
        </w:rPr>
        <w:br/>
        <w:t>14.12.2004 № 1590</w:t>
      </w:r>
      <w:r w:rsidRPr="00EE08A4">
        <w:rPr>
          <w:rFonts w:ascii="Times New Roman" w:eastAsia="Times New Roman" w:hAnsi="Times New Roman" w:cs="Times New Roman"/>
          <w:color w:val="000000"/>
          <w:lang w:eastAsia="ru-RU"/>
        </w:rPr>
        <w:br/>
        <w:t>(в редакции постановления</w:t>
      </w:r>
      <w:r w:rsidRPr="00EE08A4">
        <w:rPr>
          <w:rFonts w:ascii="Times New Roman" w:eastAsia="Times New Roman" w:hAnsi="Times New Roman" w:cs="Times New Roman"/>
          <w:color w:val="000000"/>
          <w:lang w:eastAsia="ru-RU"/>
        </w:rPr>
        <w:br/>
        <w:t>Совета Министров</w:t>
      </w:r>
      <w:r w:rsidRPr="00EE08A4">
        <w:rPr>
          <w:rFonts w:ascii="Times New Roman" w:eastAsia="Times New Roman" w:hAnsi="Times New Roman" w:cs="Times New Roman"/>
          <w:color w:val="000000"/>
          <w:lang w:eastAsia="ru-RU"/>
        </w:rPr>
        <w:br/>
        <w:t>Республики Беларусь</w:t>
      </w:r>
      <w:r w:rsidRPr="00EE08A4">
        <w:rPr>
          <w:rFonts w:ascii="Times New Roman" w:eastAsia="Times New Roman" w:hAnsi="Times New Roman" w:cs="Times New Roman"/>
          <w:color w:val="000000"/>
          <w:lang w:eastAsia="ru-RU"/>
        </w:rPr>
        <w:br/>
        <w:t>02.04.2015 № 268)</w:t>
      </w:r>
    </w:p>
    <w:p w:rsidR="00EE08A4" w:rsidRDefault="00EE08A4" w:rsidP="00EE08A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E08A4" w:rsidRDefault="00EE08A4" w:rsidP="00EE08A4">
      <w:pPr>
        <w:shd w:val="clear" w:color="auto" w:fill="FFFFFF"/>
        <w:spacing w:after="0" w:line="240" w:lineRule="auto"/>
        <w:rPr>
          <w:rFonts w:ascii="Times New Roman" w:eastAsia="Times New Roman" w:hAnsi="Times New Roman" w:cs="Times New Roman"/>
          <w:b/>
          <w:bCs/>
          <w:color w:val="000000"/>
          <w:sz w:val="24"/>
          <w:szCs w:val="24"/>
          <w:lang w:eastAsia="ru-RU"/>
        </w:rPr>
      </w:pPr>
      <w:r w:rsidRPr="00EE08A4">
        <w:rPr>
          <w:rFonts w:ascii="Times New Roman" w:eastAsia="Times New Roman" w:hAnsi="Times New Roman" w:cs="Times New Roman"/>
          <w:b/>
          <w:bCs/>
          <w:color w:val="000000"/>
          <w:sz w:val="24"/>
          <w:szCs w:val="24"/>
          <w:lang w:eastAsia="ru-RU"/>
        </w:rPr>
        <w:t>ПРАВИЛА</w:t>
      </w:r>
      <w:r w:rsidRPr="00EE08A4">
        <w:rPr>
          <w:rFonts w:ascii="Times New Roman" w:eastAsia="Times New Roman" w:hAnsi="Times New Roman" w:cs="Times New Roman"/>
          <w:b/>
          <w:bCs/>
          <w:color w:val="000000"/>
          <w:sz w:val="24"/>
          <w:szCs w:val="24"/>
          <w:lang w:eastAsia="ru-RU"/>
        </w:rPr>
        <w:br/>
        <w:t>бытового обслуживания потребителей</w:t>
      </w:r>
    </w:p>
    <w:p w:rsidR="00EE08A4" w:rsidRPr="00EE08A4" w:rsidRDefault="00EE08A4" w:rsidP="00EE08A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1</w:t>
      </w:r>
      <w:r w:rsidRPr="00EE08A4">
        <w:rPr>
          <w:rFonts w:ascii="Times New Roman" w:eastAsia="Times New Roman" w:hAnsi="Times New Roman" w:cs="Times New Roman"/>
          <w:b/>
          <w:bCs/>
          <w:caps/>
          <w:color w:val="000000"/>
          <w:sz w:val="24"/>
          <w:szCs w:val="24"/>
          <w:lang w:eastAsia="ru-RU"/>
        </w:rPr>
        <w:br/>
        <w:t>ОБЩИЕ ПОЛОЖЕНИЯ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 Настоящими Правилами регулируются отношения между исполнителями и потребителями в сфере бытового обслуживания.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 Для целей настоящих Правил используются термины в значениях, определенных в статье 1 Закона Республики Беларусь «О защите прав потребителей», Указе Президента Республики Беларусь от 24 июля 2014 г. № 371 «О создании государственного информационного ресурса «Реестр бытовых услуг Республики Беларусь», Положении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следующие термины и их определения: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выездное обслуживание – форма бытового обслуживания, при которой предоставление бытовых услуг либо прием заказов на бытовые услуги осуществляется вне объекта бытового обслуживания;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EE08A4">
        <w:rPr>
          <w:rFonts w:ascii="Times New Roman" w:eastAsia="Times New Roman" w:hAnsi="Times New Roman" w:cs="Times New Roman"/>
          <w:color w:val="000000"/>
          <w:sz w:val="24"/>
          <w:szCs w:val="24"/>
          <w:lang w:eastAsia="ru-RU"/>
        </w:rPr>
        <w:t>дефектация</w:t>
      </w:r>
      <w:proofErr w:type="spellEnd"/>
      <w:r w:rsidRPr="00EE08A4">
        <w:rPr>
          <w:rFonts w:ascii="Times New Roman" w:eastAsia="Times New Roman" w:hAnsi="Times New Roman" w:cs="Times New Roman"/>
          <w:color w:val="000000"/>
          <w:sz w:val="24"/>
          <w:szCs w:val="24"/>
          <w:lang w:eastAsia="ru-RU"/>
        </w:rPr>
        <w:t xml:space="preserve"> изделия – оценка технического состояния изделия и выявление причин его неисправности;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EE08A4">
        <w:rPr>
          <w:rFonts w:ascii="Times New Roman" w:eastAsia="Times New Roman" w:hAnsi="Times New Roman" w:cs="Times New Roman"/>
          <w:color w:val="000000"/>
          <w:sz w:val="24"/>
          <w:szCs w:val="24"/>
          <w:lang w:eastAsia="ru-RU"/>
        </w:rPr>
        <w:t>полодержателя</w:t>
      </w:r>
      <w:proofErr w:type="spellEnd"/>
      <w:r w:rsidRPr="00EE08A4">
        <w:rPr>
          <w:rFonts w:ascii="Times New Roman" w:eastAsia="Times New Roman" w:hAnsi="Times New Roman" w:cs="Times New Roman"/>
          <w:color w:val="000000"/>
          <w:sz w:val="24"/>
          <w:szCs w:val="24"/>
          <w:lang w:eastAsia="ru-RU"/>
        </w:rPr>
        <w:t>, замена подкладки низа рукавов, стачивание распоровшихся швов, вставка заплат, чистка и утюжка изделия и другое);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EE08A4">
        <w:rPr>
          <w:rFonts w:ascii="Times New Roman" w:eastAsia="Times New Roman" w:hAnsi="Times New Roman" w:cs="Times New Roman"/>
          <w:color w:val="000000"/>
          <w:sz w:val="24"/>
          <w:szCs w:val="24"/>
          <w:lang w:eastAsia="ru-RU"/>
        </w:rPr>
        <w:t>мотоприцепы</w:t>
      </w:r>
      <w:proofErr w:type="spellEnd"/>
      <w:r w:rsidRPr="00EE08A4">
        <w:rPr>
          <w:rFonts w:ascii="Times New Roman" w:eastAsia="Times New Roman" w:hAnsi="Times New Roman" w:cs="Times New Roman"/>
          <w:color w:val="000000"/>
          <w:sz w:val="24"/>
          <w:szCs w:val="24"/>
          <w:lang w:eastAsia="ru-RU"/>
        </w:rPr>
        <w:t>, мотороллеры, мопеды, мотовелосипеды, снегоходы);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непригодный материал (изделие) – материал (изделие), совокупность характеристик которого не позволяет использовать его далее по назначению;</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предмет проката – движимое имущество, предоставляемое исполнителем потребителю во временное владение и пользование;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приемный пункт – специально оборудованное исполнителем место для оформления предварительных заявок на оказание бытовых услуг и заказов;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заказов на оказание бытовых услуг, а также для оказания бытовых услуг в сельской местности;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СПА-объект – объект бытового обслуживания, специально оборудованный для оказания СПА-услуг;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СПА-программа – набор СПА-услуг, оказываемых в СПА-объекте как в течение одного дня, так и в течение другого временного периода;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исключением услуг, относящихся к медицинской деятельности;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срочная услуга – услуга, оказанная в соответствии с технологией и в сроки, сокращенные по сравнению с установленными нормативными сроками;</w:t>
      </w:r>
    </w:p>
    <w:p w:rsid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техническая помощь на дороге – услуги по техническому обслуживанию и ремонту механического транспортного средства, оказание которых возможно на автомобильных дорогах общего пользования, улицах и проездах населенных пунктов (дозаправка топливом, запуск двигателя от внешнего источника, замена предохранителей и лампочек, замена колеса, подкачка колес, замена аккумулятора).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2</w:t>
      </w:r>
      <w:r w:rsidRPr="00EE08A4">
        <w:rPr>
          <w:rFonts w:ascii="Times New Roman" w:eastAsia="Times New Roman" w:hAnsi="Times New Roman" w:cs="Times New Roman"/>
          <w:b/>
          <w:bCs/>
          <w:caps/>
          <w:color w:val="000000"/>
          <w:sz w:val="24"/>
          <w:szCs w:val="24"/>
          <w:lang w:eastAsia="ru-RU"/>
        </w:rPr>
        <w:br/>
        <w:t>ИНФОРМАЦИЯ ОБ ИСПОЛНИТЕЛЕ И ОКАЗЫВАЕМЫХ ИМ БЫТОВЫХ УСЛУГАХ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w:t>
      </w:r>
      <w:r w:rsidRPr="00EE08A4">
        <w:rPr>
          <w:rFonts w:ascii="Times New Roman" w:eastAsia="Times New Roman" w:hAnsi="Times New Roman" w:cs="Times New Roman"/>
          <w:color w:val="000000"/>
          <w:sz w:val="24"/>
          <w:szCs w:val="24"/>
          <w:lang w:eastAsia="ru-RU"/>
        </w:rPr>
        <w:lastRenderedPageBreak/>
        <w:t>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 В приемном пункте в удобном для обозрения потребителем месте должны быть размещены на белорусском или русском языке: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копия специального разрешения (лицензии), заверенная исполнителем, если вид деятельности подлежит лицензированию;</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копия документа об оценке соответствия с приложениями к нему, заверенная исполнителем (в случаях, установленных законодательством);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текст настоящих Правил;</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перечень оказываемых видов бытовых 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перечень категорий потребителей, имеющих право на льготное обслуживание;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информация о книге замечаний и предложений;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свидетельство о присвоении разряда объекту бытового обслуживания населения, если объект прошел аттестацию в установленном порядке;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контактного телефона);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сроки оказания бытовых услуг, кроме услуг по техническому обслуживанию и ремонту механических транспортных средств.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Книга замечаний и предложений предъявляется по первому требованию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обязан иметь в объекте бытового обслуживания документы на оказываемые услуги согласно перечню, определяемому Министерством антимонопольного регулирования и торговли.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w:t>
      </w:r>
      <w:r w:rsidRPr="00EE08A4">
        <w:rPr>
          <w:rFonts w:ascii="Times New Roman" w:eastAsia="Times New Roman" w:hAnsi="Times New Roman" w:cs="Times New Roman"/>
          <w:color w:val="000000"/>
          <w:sz w:val="24"/>
          <w:szCs w:val="24"/>
          <w:lang w:eastAsia="ru-RU"/>
        </w:rPr>
        <w:lastRenderedPageBreak/>
        <w:t>Интернет, шрифтом, размер которого не должен быть менее половины наибольшего размера шрифта, используемого в описании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8. Работник исполнителя, непосредственно обслуживающий потребителей, должен иметь нагрудный знак с указанием на нем фамилии, собственного имени, отчества (если таковое имеется) данного работника, а также наименования исполнителя (если исполнителем является индивидуальный предприниматель – фамилии, собственного имени, отчества (если таковое имеется) индивидуального предпринимателя) либо информационную табличку на рабочем месте с указанием перечисленных данных.</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3</w:t>
      </w:r>
      <w:r w:rsidRPr="00EE08A4">
        <w:rPr>
          <w:rFonts w:ascii="Times New Roman" w:eastAsia="Times New Roman" w:hAnsi="Times New Roman" w:cs="Times New Roman"/>
          <w:b/>
          <w:bCs/>
          <w:caps/>
          <w:color w:val="000000"/>
          <w:sz w:val="24"/>
          <w:szCs w:val="24"/>
          <w:lang w:eastAsia="ru-RU"/>
        </w:rPr>
        <w:br/>
        <w:t>ТРЕБОВАНИЯ К ДОКУМЕНТАМ, ПОДТВЕРЖДАЮЩИМ ЗАКАЗ И ОПЛАТУ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 Исполнитель самостоятельно определяет место и способ оформления заказов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за исключением технической помощи на дороге, а также услуг, оказываемых передвижными комплексами сервисного обслуживания, оформляются исполнителем в приемном пункте.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 желанию потребителя и с согласия исполнителя заказы на услуги по химической чистке, окраске и (или) интенсификации цвета изделий могут оформляться вне приемного пункта.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 Исполнитель вправе отказать потребителю в оформлении заказа, если: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 техническим или технологическим причинам оказание бытовой услуги не представляется возможным;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потребитель и исполнитель не достигли согласия по срокам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наименование документа;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фамилию, собственное имя, отчество (если таковое имеется), место жительства, контактный телефон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наименование оказываемой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дату оформления заказа и планируемый срок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наименование, описание, количество и стоимость материала (изделия), переданного потребителем для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другие сведения, связанные со спецификой оказываемой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подписи исполнителя и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Документ, подтверждающий заказ, оформляется в двух экземплярах, один из которых выдается потребителю, а другой остается у исполнителя.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w:t>
      </w:r>
      <w:r w:rsidRPr="00EE08A4">
        <w:rPr>
          <w:rFonts w:ascii="Times New Roman" w:eastAsia="Times New Roman" w:hAnsi="Times New Roman" w:cs="Times New Roman"/>
          <w:color w:val="000000"/>
          <w:sz w:val="24"/>
          <w:szCs w:val="24"/>
          <w:lang w:eastAsia="ru-RU"/>
        </w:rPr>
        <w:lastRenderedPageBreak/>
        <w:t>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4</w:t>
      </w:r>
      <w:r w:rsidRPr="00EE08A4">
        <w:rPr>
          <w:rFonts w:ascii="Times New Roman" w:eastAsia="Times New Roman" w:hAnsi="Times New Roman" w:cs="Times New Roman"/>
          <w:b/>
          <w:bCs/>
          <w:caps/>
          <w:color w:val="000000"/>
          <w:sz w:val="24"/>
          <w:szCs w:val="24"/>
          <w:lang w:eastAsia="ru-RU"/>
        </w:rPr>
        <w:br/>
        <w:t>ПОРЯДОК ОПЛАТЫ БЫТОВЫХ 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17. Исполнитель вправе при оказании срочной услуги к цене бытовой услуги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5</w:t>
      </w:r>
      <w:r w:rsidRPr="00EE08A4">
        <w:rPr>
          <w:rFonts w:ascii="Times New Roman" w:eastAsia="Times New Roman" w:hAnsi="Times New Roman" w:cs="Times New Roman"/>
          <w:b/>
          <w:bCs/>
          <w:caps/>
          <w:color w:val="000000"/>
          <w:sz w:val="24"/>
          <w:szCs w:val="24"/>
          <w:lang w:eastAsia="ru-RU"/>
        </w:rPr>
        <w:br/>
        <w:t>ПОРЯДОК ОКАЗАНИЯ БЫТОВЫХ 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В документе, подтверждающем заказ, могут быть предусмотрены сроки начала и окончания отдельных этапов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приостановить оказание бытовой услуги при обнаружении: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непригодности или недоброкачественности переданного потребителем материала (изделия);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возможных неблагоприятных для потребителя последствий выполнения его указаний о способе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Незнание исполнителем особых свойств и характеристик материала (изделия) не освобождает его от ответственности.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28. Потребитель вправе досрочно отказаться от оказания бытовой услуги, оплатив исполнителю фактически понесенные расходы на ее оказание.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30. В фотоателье и парикмахерских, не имеющих детских залов, дети до 7 лет обслуживаются вне очереди.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Исполнителем может быть предоставлено приоритетное право на оказание услуг парикмахерских, </w:t>
      </w:r>
      <w:proofErr w:type="spellStart"/>
      <w:r w:rsidRPr="00EE08A4">
        <w:rPr>
          <w:rFonts w:ascii="Times New Roman" w:eastAsia="Times New Roman" w:hAnsi="Times New Roman" w:cs="Times New Roman"/>
          <w:color w:val="000000"/>
          <w:sz w:val="24"/>
          <w:szCs w:val="24"/>
          <w:lang w:eastAsia="ru-RU"/>
        </w:rPr>
        <w:t>фотоуслуг</w:t>
      </w:r>
      <w:proofErr w:type="spellEnd"/>
      <w:r w:rsidRPr="00EE08A4">
        <w:rPr>
          <w:rFonts w:ascii="Times New Roman" w:eastAsia="Times New Roman" w:hAnsi="Times New Roman" w:cs="Times New Roman"/>
          <w:color w:val="000000"/>
          <w:sz w:val="24"/>
          <w:szCs w:val="24"/>
          <w:lang w:eastAsia="ru-RU"/>
        </w:rPr>
        <w:t xml:space="preserve">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30</w:t>
      </w:r>
      <w:r w:rsidRPr="00EE08A4">
        <w:rPr>
          <w:rFonts w:ascii="Times New Roman" w:eastAsia="Times New Roman" w:hAnsi="Times New Roman" w:cs="Times New Roman"/>
          <w:color w:val="000000"/>
          <w:sz w:val="24"/>
          <w:szCs w:val="24"/>
          <w:vertAlign w:val="superscript"/>
          <w:lang w:eastAsia="ru-RU"/>
        </w:rPr>
        <w:t>1</w:t>
      </w:r>
      <w:r w:rsidRPr="00EE08A4">
        <w:rPr>
          <w:rFonts w:ascii="Times New Roman" w:eastAsia="Times New Roman" w:hAnsi="Times New Roman" w:cs="Times New Roman"/>
          <w:color w:val="000000"/>
          <w:sz w:val="24"/>
          <w:szCs w:val="24"/>
          <w:lang w:eastAsia="ru-RU"/>
        </w:rPr>
        <w:t>. При оказании услуг парикмахерских, бань, саун, душевых и СПА-услуг исполнитель обязан при необходимости обеспечить оказание потребителю первой помощи.</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6</w:t>
      </w:r>
      <w:r w:rsidRPr="00EE08A4">
        <w:rPr>
          <w:rFonts w:ascii="Times New Roman" w:eastAsia="Times New Roman" w:hAnsi="Times New Roman" w:cs="Times New Roman"/>
          <w:b/>
          <w:bCs/>
          <w:caps/>
          <w:color w:val="000000"/>
          <w:sz w:val="24"/>
          <w:szCs w:val="24"/>
          <w:lang w:eastAsia="ru-RU"/>
        </w:rPr>
        <w:br/>
        <w:t>ПОРЯДОК ПРИЕМКИ ОКАЗАННОЙ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31. Потребитель обязан с участием исполнителя осуществить приемку оказанной бытовой услуги (далее – приемка).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32. Потребитель, обнаруживший при приемке недостатки оказанной бытовой услуги, обязан незамедлительно заявить об этом исполнителю.</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Потребитель вправе оспорить заключение экспертизы оказанной бытовой услуги в судебном порядке.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Допускается оформление гарантийных обязательств путем отметки гарантийного срока в документе, подтверждающем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невозможности реализации изделия вследствие его длительного срока эксплуатации потребителем, наличии значительных дефектов и повреждений исполнитель вправе по истечении шести месяцев после письменного предупреждения потребителя сдать изделие на утилизацию (электробытовые товары),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7</w:t>
      </w:r>
      <w:r w:rsidRPr="00EE08A4">
        <w:rPr>
          <w:rFonts w:ascii="Times New Roman" w:eastAsia="Times New Roman" w:hAnsi="Times New Roman" w:cs="Times New Roman"/>
          <w:b/>
          <w:bCs/>
          <w:caps/>
          <w:color w:val="000000"/>
          <w:sz w:val="24"/>
          <w:szCs w:val="24"/>
          <w:lang w:eastAsia="ru-RU"/>
        </w:rPr>
        <w:br/>
        <w:t>ОСОБЕННОСТИ ОКАЗАНИЯ БЫТОВЫХ УСЛУГ ПО ПРОКАТУ, АРЕНДЕ, В ТОМ ЧИСЛЕ МЕХАНИЧЕСКИХ ТРАНСПОРТНЫХ СРЕДСТВ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нотариусом или другим должностным лицом, имеющим право совершать такое нотариальное действие;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администрацией по месту работы (учебы) такого потребителя, родителя (усыновителя, попечителя);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подкатегорией.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Потребитель гарантирует достоверность и действительность указанных в настоящем пункте документов.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марка, модель, год выпуска, регистрационный знак, пробег (при наличии), номер кузова (код VIN)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подписи исполнителя и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Приемо-сдаточный акт оформляется в двух экземплярах, один из которых выдается потребителю, а другой остается у исполнителя.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46. Исполнитель вправе предоставлять скидки с установленных тарифов на прокат отдельных предметов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47. Доставка предмета проката потребителю и обратно производится потребителем, если иное не определено договором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48. Потребитель обязан пользоваться предметом проката в соответствии с правилами эксплуатации и содержания предмета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54. Предмет проката возвращается потребителем в том состоянии, в котором он был получен, с учетом естественного износа.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арендная плата по договору проката за просроченное время пользования предметом проката по тарифу, действующему на момент взыскания;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неустойка за каждый день просрочки в размере одного процента от арендной платы по договору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8</w:t>
      </w:r>
      <w:r w:rsidRPr="00EE08A4">
        <w:rPr>
          <w:rFonts w:ascii="Times New Roman" w:eastAsia="Times New Roman" w:hAnsi="Times New Roman" w:cs="Times New Roman"/>
          <w:b/>
          <w:bCs/>
          <w:caps/>
          <w:color w:val="000000"/>
          <w:sz w:val="24"/>
          <w:szCs w:val="24"/>
          <w:lang w:eastAsia="ru-RU"/>
        </w:rPr>
        <w:br/>
        <w:t>ОСОБЕННОСТИ ОКАЗАНИЯ БЫТОВЫХ УСЛУГ ПО ХИМИЧЕСКОЙ ЧИСТКЕ, ОКРАСКЕ И (ИЛИ) ИНТЕНСИФИКАЦИИ ЦВЕТА ИЗДЕЛИЙ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w:t>
      </w:r>
      <w:r w:rsidRPr="00EE08A4">
        <w:rPr>
          <w:rFonts w:ascii="Times New Roman" w:eastAsia="Times New Roman" w:hAnsi="Times New Roman" w:cs="Times New Roman"/>
          <w:color w:val="000000"/>
          <w:sz w:val="24"/>
          <w:szCs w:val="24"/>
          <w:lang w:eastAsia="ru-RU"/>
        </w:rPr>
        <w:lastRenderedPageBreak/>
        <w:t>химической чистке, окраске и (или) интенсификации цвета, дополнительные платные услуги, оказываемые с согласия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9</w:t>
      </w:r>
      <w:r w:rsidRPr="00EE08A4">
        <w:rPr>
          <w:rFonts w:ascii="Times New Roman" w:eastAsia="Times New Roman" w:hAnsi="Times New Roman" w:cs="Times New Roman"/>
          <w:b/>
          <w:bCs/>
          <w:caps/>
          <w:color w:val="000000"/>
          <w:sz w:val="24"/>
          <w:szCs w:val="24"/>
          <w:lang w:eastAsia="ru-RU"/>
        </w:rP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10</w:t>
      </w:r>
      <w:r w:rsidRPr="00EE08A4">
        <w:rPr>
          <w:rFonts w:ascii="Times New Roman" w:eastAsia="Times New Roman" w:hAnsi="Times New Roman" w:cs="Times New Roman"/>
          <w:b/>
          <w:bCs/>
          <w:caps/>
          <w:color w:val="000000"/>
          <w:sz w:val="24"/>
          <w:szCs w:val="24"/>
          <w:lang w:eastAsia="ru-RU"/>
        </w:rPr>
        <w:br/>
        <w:t>ОСОБЕННОСТИ ОКАЗАНИЯ БЫТОВЫХ УСЛУГ В ОБЛАСТИ ПРОИЗВОДСТВА ГОТОВЫХ ТЕКСТИЛЬНЫХ ИЗДЕЛИЙ, ОДЕЖДЫ, ТРИКОТАЖНЫХ ИЗДЕЛИЙ, ПО РЕМОНТУ И ПОДГОНКЕ ИЛИ ПЕРЕШИВУ ОДЕЖДЫ И ТЕКСТИЛЬНЫХ ИЗДЕЛИЙ БЫТОВОГО НАЗНАЧЕНИЯ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68. Для удобства потребителей в швейных ателье, мастерских, других объектах бытового обслуживания, специализирующихся на ремонте, подгонке, перешиве и (или) производстве готовой одежды, трикотажных изделий, следует предусматривать примерочные кабины.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69. В швейных ателье, мастерских, других объектах бытового обслуживания, специализирующихся на ремонте, подгонке, перешиве и (или) производстве готовой одежды, в сельских КПП могут быть оборудованы места для раскроя и шитья по методу самообслуживания.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При оформлении заказа на оказание услуги по раскрою и шитью по методу самообслуживания потребителю выдается документ установленной исполнителем формы, в котором указываются дата и время предоставления бытовой услуги. Исполнитель обязан </w:t>
      </w:r>
      <w:r w:rsidRPr="00EE08A4">
        <w:rPr>
          <w:rFonts w:ascii="Times New Roman" w:eastAsia="Times New Roman" w:hAnsi="Times New Roman" w:cs="Times New Roman"/>
          <w:color w:val="000000"/>
          <w:sz w:val="24"/>
          <w:szCs w:val="24"/>
          <w:lang w:eastAsia="ru-RU"/>
        </w:rPr>
        <w:lastRenderedPageBreak/>
        <w:t>для оказания данной бытовой услуги предоставить исправное оборудование, а также настроить его для каждого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оказании услуги по раскрою и шитью по методу самообслуживания в удобном для обозрения потребителем месте должны быть размещены правила эксплуатации технологического оборудования. Исполнитель обязан ознакомить потребителя с инструкциями по охране труда и правилами пожарной безопасности при проведении работ, о чем производится соответствующая отметка в документе, подтверждающем заказ, либо в журнале установленной исполнителем формы.</w:t>
      </w:r>
    </w:p>
    <w:p w:rsid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Лица в возрасте до 18 лет к оказанию услуги по раскрою и шитью по методу самообслуживания не допускаются.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11</w:t>
      </w:r>
      <w:r w:rsidRPr="00EE08A4">
        <w:rPr>
          <w:rFonts w:ascii="Times New Roman" w:eastAsia="Times New Roman" w:hAnsi="Times New Roman" w:cs="Times New Roman"/>
          <w:b/>
          <w:bCs/>
          <w:caps/>
          <w:color w:val="000000"/>
          <w:sz w:val="24"/>
          <w:szCs w:val="24"/>
          <w:lang w:eastAsia="ru-RU"/>
        </w:rPr>
        <w:br/>
        <w:t>ОСОБЕННОСТИ ОКАЗАНИЯ БЫТОВЫХ УСЛУГ В ОБЛАСТИ ПРОИЗВОДСТВА ЮВЕЛИРНЫХ ИЗДЕЛИЙ И АНАЛОГИЧНОЙ ПРОДУКЦИИ, ПО РЕМОНТУ ЮВЕЛИРНЫХ ИЗДЕЛИЙ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EE08A4">
        <w:rPr>
          <w:rFonts w:ascii="Times New Roman" w:eastAsia="Times New Roman" w:hAnsi="Times New Roman" w:cs="Times New Roman"/>
          <w:color w:val="000000"/>
          <w:sz w:val="24"/>
          <w:szCs w:val="24"/>
          <w:lang w:eastAsia="ru-RU"/>
        </w:rPr>
        <w:t>именника</w:t>
      </w:r>
      <w:proofErr w:type="spellEnd"/>
      <w:r w:rsidRPr="00EE08A4">
        <w:rPr>
          <w:rFonts w:ascii="Times New Roman" w:eastAsia="Times New Roman" w:hAnsi="Times New Roman" w:cs="Times New Roman"/>
          <w:color w:val="000000"/>
          <w:sz w:val="24"/>
          <w:szCs w:val="24"/>
          <w:lang w:eastAsia="ru-RU"/>
        </w:rPr>
        <w:t xml:space="preserve"> (шифра) исполнителя (без клейма Государственной инспекции пробирного надзора Министерства финансов).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73. Изготовленное ювелирное изделие должно пройти опробование и клеймение в Государственной инспекции пробирного надзора Министерства финансов. При </w:t>
      </w:r>
      <w:r w:rsidRPr="00EE08A4">
        <w:rPr>
          <w:rFonts w:ascii="Times New Roman" w:eastAsia="Times New Roman" w:hAnsi="Times New Roman" w:cs="Times New Roman"/>
          <w:color w:val="000000"/>
          <w:sz w:val="24"/>
          <w:szCs w:val="24"/>
          <w:lang w:eastAsia="ru-RU"/>
        </w:rPr>
        <w:lastRenderedPageBreak/>
        <w:t>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76. Драгоценные металлы в слитках (за исключением мерных), самородках, шлихе, пластинах без </w:t>
      </w:r>
      <w:proofErr w:type="spellStart"/>
      <w:r w:rsidRPr="00EE08A4">
        <w:rPr>
          <w:rFonts w:ascii="Times New Roman" w:eastAsia="Times New Roman" w:hAnsi="Times New Roman" w:cs="Times New Roman"/>
          <w:color w:val="000000"/>
          <w:sz w:val="24"/>
          <w:szCs w:val="24"/>
          <w:lang w:eastAsia="ru-RU"/>
        </w:rPr>
        <w:t>именников</w:t>
      </w:r>
      <w:proofErr w:type="spellEnd"/>
      <w:r w:rsidRPr="00EE08A4">
        <w:rPr>
          <w:rFonts w:ascii="Times New Roman" w:eastAsia="Times New Roman" w:hAnsi="Times New Roman" w:cs="Times New Roman"/>
          <w:color w:val="000000"/>
          <w:sz w:val="24"/>
          <w:szCs w:val="24"/>
          <w:lang w:eastAsia="ru-RU"/>
        </w:rPr>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12</w:t>
      </w:r>
      <w:r w:rsidRPr="00EE08A4">
        <w:rPr>
          <w:rFonts w:ascii="Times New Roman" w:eastAsia="Times New Roman" w:hAnsi="Times New Roman" w:cs="Times New Roman"/>
          <w:b/>
          <w:bCs/>
          <w:caps/>
          <w:color w:val="000000"/>
          <w:sz w:val="24"/>
          <w:szCs w:val="24"/>
          <w:lang w:eastAsia="ru-RU"/>
        </w:rPr>
        <w:br/>
        <w:t>ОСОБЕННОСТИ ОКАЗАНИЯ УСЛУГ ПАРИКМАХЕРСКИХ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открытые раны, микротравмы;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поражения педикулезом.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w:t>
      </w:r>
      <w:r w:rsidRPr="00EE08A4">
        <w:rPr>
          <w:rFonts w:ascii="Times New Roman" w:eastAsia="Times New Roman" w:hAnsi="Times New Roman" w:cs="Times New Roman"/>
          <w:color w:val="000000"/>
          <w:sz w:val="24"/>
          <w:szCs w:val="24"/>
          <w:lang w:eastAsia="ru-RU"/>
        </w:rPr>
        <w:lastRenderedPageBreak/>
        <w:t>вправе отказать потребителю в оказании бытовой услуги по химической завивке, химическому выпрямлению и (или) окраске волос.</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или путем предварительной выдачи талонов на обслуживание. Исполнитель обязан оказать потребителю услугу парикмахерских в назначенное в ходе предварительной записи или предварительной выдачи талонов на обслуживание время. При опоздании потребителя более чем на 15 минут ко времени оказания данной бытовой услуги, назначенному в ходе предварительной записи или предварительной выдачи талонов на обслуживание,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13</w:t>
      </w:r>
      <w:r w:rsidRPr="00EE08A4">
        <w:rPr>
          <w:rFonts w:ascii="Times New Roman" w:eastAsia="Times New Roman" w:hAnsi="Times New Roman" w:cs="Times New Roman"/>
          <w:b/>
          <w:bCs/>
          <w:caps/>
          <w:color w:val="000000"/>
          <w:sz w:val="24"/>
          <w:szCs w:val="24"/>
          <w:lang w:eastAsia="ru-RU"/>
        </w:rPr>
        <w:br/>
        <w:t>ОСОБЕННОСТИ ОКАЗАНИЯ УСЛУГ ПО ЧИСТКЕ (СТИРКЕ) ТЕКСТИЛЬНЫХ ИЗДЕЛИЙ И ИЗДЕЛИЙ ИЗ МЕХА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w:t>
      </w:r>
      <w:proofErr w:type="spellStart"/>
      <w:r w:rsidRPr="00EE08A4">
        <w:rPr>
          <w:rFonts w:ascii="Times New Roman" w:eastAsia="Times New Roman" w:hAnsi="Times New Roman" w:cs="Times New Roman"/>
          <w:color w:val="000000"/>
          <w:sz w:val="24"/>
          <w:szCs w:val="24"/>
          <w:lang w:eastAsia="ru-RU"/>
        </w:rPr>
        <w:t>неотстирываемых</w:t>
      </w:r>
      <w:proofErr w:type="spellEnd"/>
      <w:r w:rsidRPr="00EE08A4">
        <w:rPr>
          <w:rFonts w:ascii="Times New Roman" w:eastAsia="Times New Roman" w:hAnsi="Times New Roman" w:cs="Times New Roman"/>
          <w:color w:val="000000"/>
          <w:sz w:val="24"/>
          <w:szCs w:val="24"/>
          <w:lang w:eastAsia="ru-RU"/>
        </w:rPr>
        <w:t xml:space="preserve"> пятен, процент износа изделия, дополнительные платные услуги, оказываемые с согласия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а также о том, что потребителю не возвращается уплаченная за оказание этой бытовой услуги сумма. В случае </w:t>
      </w:r>
      <w:proofErr w:type="spellStart"/>
      <w:r w:rsidRPr="00EE08A4">
        <w:rPr>
          <w:rFonts w:ascii="Times New Roman" w:eastAsia="Times New Roman" w:hAnsi="Times New Roman" w:cs="Times New Roman"/>
          <w:color w:val="000000"/>
          <w:sz w:val="24"/>
          <w:szCs w:val="24"/>
          <w:lang w:eastAsia="ru-RU"/>
        </w:rPr>
        <w:t>непредоставления</w:t>
      </w:r>
      <w:proofErr w:type="spellEnd"/>
      <w:r w:rsidRPr="00EE08A4">
        <w:rPr>
          <w:rFonts w:ascii="Times New Roman" w:eastAsia="Times New Roman" w:hAnsi="Times New Roman" w:cs="Times New Roman"/>
          <w:color w:val="000000"/>
          <w:sz w:val="24"/>
          <w:szCs w:val="24"/>
          <w:lang w:eastAsia="ru-RU"/>
        </w:rPr>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Лица в возрасте до 18 лет к оказанию услуги по чистке (стирке) текстильных изделий методом самообслуживания не допускаются.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14</w:t>
      </w:r>
      <w:r w:rsidRPr="00EE08A4">
        <w:rPr>
          <w:rFonts w:ascii="Times New Roman" w:eastAsia="Times New Roman" w:hAnsi="Times New Roman" w:cs="Times New Roman"/>
          <w:b/>
          <w:bCs/>
          <w:caps/>
          <w:color w:val="000000"/>
          <w:sz w:val="24"/>
          <w:szCs w:val="24"/>
          <w:lang w:eastAsia="ru-RU"/>
        </w:rP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85. По требованию исполнителя потребитель обязан представить для оказания бытовых услуг по ремонту электробытовых товаров вместе с изделием его технический паспорт (заменяющий его документ).</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87. При оказании бытовых услуг по ремонту электробытовых товаров </w:t>
      </w:r>
      <w:proofErr w:type="spellStart"/>
      <w:r w:rsidRPr="00EE08A4">
        <w:rPr>
          <w:rFonts w:ascii="Times New Roman" w:eastAsia="Times New Roman" w:hAnsi="Times New Roman" w:cs="Times New Roman"/>
          <w:color w:val="000000"/>
          <w:sz w:val="24"/>
          <w:szCs w:val="24"/>
          <w:lang w:eastAsia="ru-RU"/>
        </w:rPr>
        <w:t>дефектация</w:t>
      </w:r>
      <w:proofErr w:type="spellEnd"/>
      <w:r w:rsidRPr="00EE08A4">
        <w:rPr>
          <w:rFonts w:ascii="Times New Roman" w:eastAsia="Times New Roman" w:hAnsi="Times New Roman" w:cs="Times New Roman"/>
          <w:color w:val="000000"/>
          <w:sz w:val="24"/>
          <w:szCs w:val="24"/>
          <w:lang w:eastAsia="ru-RU"/>
        </w:rPr>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EE08A4">
        <w:rPr>
          <w:rFonts w:ascii="Times New Roman" w:eastAsia="Times New Roman" w:hAnsi="Times New Roman" w:cs="Times New Roman"/>
          <w:color w:val="000000"/>
          <w:sz w:val="24"/>
          <w:szCs w:val="24"/>
          <w:lang w:eastAsia="ru-RU"/>
        </w:rPr>
        <w:t>дефектации</w:t>
      </w:r>
      <w:proofErr w:type="spellEnd"/>
      <w:r w:rsidRPr="00EE08A4">
        <w:rPr>
          <w:rFonts w:ascii="Times New Roman" w:eastAsia="Times New Roman" w:hAnsi="Times New Roman" w:cs="Times New Roman"/>
          <w:color w:val="000000"/>
          <w:sz w:val="24"/>
          <w:szCs w:val="24"/>
          <w:lang w:eastAsia="ru-RU"/>
        </w:rPr>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EE08A4">
        <w:rPr>
          <w:rFonts w:ascii="Times New Roman" w:eastAsia="Times New Roman" w:hAnsi="Times New Roman" w:cs="Times New Roman"/>
          <w:color w:val="000000"/>
          <w:sz w:val="24"/>
          <w:szCs w:val="24"/>
          <w:lang w:eastAsia="ru-RU"/>
        </w:rPr>
        <w:t>неоказанной</w:t>
      </w:r>
      <w:proofErr w:type="spellEnd"/>
      <w:r w:rsidRPr="00EE08A4">
        <w:rPr>
          <w:rFonts w:ascii="Times New Roman" w:eastAsia="Times New Roman" w:hAnsi="Times New Roman" w:cs="Times New Roman"/>
          <w:color w:val="000000"/>
          <w:sz w:val="24"/>
          <w:szCs w:val="24"/>
          <w:lang w:eastAsia="ru-RU"/>
        </w:rPr>
        <w:t xml:space="preserve"> и не подлежит оплате потребителем.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По заказу потребителя исполнителем может осуществляться </w:t>
      </w:r>
      <w:proofErr w:type="spellStart"/>
      <w:r w:rsidRPr="00EE08A4">
        <w:rPr>
          <w:rFonts w:ascii="Times New Roman" w:eastAsia="Times New Roman" w:hAnsi="Times New Roman" w:cs="Times New Roman"/>
          <w:color w:val="000000"/>
          <w:sz w:val="24"/>
          <w:szCs w:val="24"/>
          <w:lang w:eastAsia="ru-RU"/>
        </w:rPr>
        <w:t>дефектация</w:t>
      </w:r>
      <w:proofErr w:type="spellEnd"/>
      <w:r w:rsidRPr="00EE08A4">
        <w:rPr>
          <w:rFonts w:ascii="Times New Roman" w:eastAsia="Times New Roman" w:hAnsi="Times New Roman" w:cs="Times New Roman"/>
          <w:color w:val="000000"/>
          <w:sz w:val="24"/>
          <w:szCs w:val="24"/>
          <w:lang w:eastAsia="ru-RU"/>
        </w:rPr>
        <w:t xml:space="preserve"> как самостоятельная услуга.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0008AB" w:rsidRDefault="000008AB"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0008AB" w:rsidRDefault="000008AB"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0008AB" w:rsidRDefault="000008AB"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0008AB" w:rsidRDefault="000008AB"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lastRenderedPageBreak/>
        <w:t>ГЛАВА 15</w:t>
      </w:r>
      <w:r w:rsidRPr="00EE08A4">
        <w:rPr>
          <w:rFonts w:ascii="Times New Roman" w:eastAsia="Times New Roman" w:hAnsi="Times New Roman" w:cs="Times New Roman"/>
          <w:b/>
          <w:bCs/>
          <w:caps/>
          <w:color w:val="000000"/>
          <w:sz w:val="24"/>
          <w:szCs w:val="24"/>
          <w:lang w:eastAsia="ru-RU"/>
        </w:rPr>
        <w:br/>
        <w:t>ОСОБЕННОСТИ ОКАЗАНИЯ БЫТОВЫХ УСЛУГ ПО ТЕХНИЧЕСКОМУ ОБСЛУЖИВАНИЮ И РЕМОНТУ МЕХАНИЧЕСКИХ ТРАНСПОРТНЫХ СРЕДСТВ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91. При оказании бытовых услуг по техническому обслуживанию и ремонту механических транспортных средств в приемном пункте в удобном для обозрения потребителем месте помимо сведений, предусмотренных в пункте 5 настоящих Правил, должны быть размещены: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образец оформления документа, подтверждающего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информация о стоимости нормо-часа оказываемых бытовых 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фамилия, собственное имя, отчество (если таковое имеется) работника исполнителя, ответственного за качество работ, выполняемых исполнителем;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гарантийные сроки на оказываемые бытовые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92. Бытовые услуги по техническому обслуживанию и ремонту механических транспортных средств, оказываемые в присутствии потребителя, такие, как шиномонтажные и шиноремонтные, уборочно-моечные, полировочные, смазочно-заправочные, регулировочные, диагностические услуги, а также техническая помощь на дороге и услуги, выполняемые передвижными комплексами сервисного обслуживания, оказываются с выдачей по требованию потребителя документа, подтверждающего факт оказания данной бытовой услуги, содержащего сведения, указанные в пункте 104 настоящих Правил, при условии соблюдения установленного порядка расчетного и (или) кассового обслуживания.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Все заказы подлежат регистрации исполнителем в журнале или электронной базе данных регистрации заказов с указанием следующих сведений: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перечень работ, которые просит произвести потребитель;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дата оформления заказа и планируемый срок оказания услуги (выполнения работы);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информация, связанная со спецификой оказываемой услуги (выполняемой работы) (при необходимости).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либо времени оказания технической помощи на дороге, а также об услугах, оказываемых передвижными комплексами сервисного обслуживания.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96. Документ, подтверждающий заказ, помимо сведений, предусмотренных в пункте 11 настоящих Правил, должен содержать следующую информацию:</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97. Порядок нахождения потребителя в производственных зонах исполнителя устанавливается исполнителем.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Приемо-сдаточный акт оформляется в двух экземплярах, один из которых выдается потребителю, а другой остается у исполнителя.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w:t>
      </w:r>
      <w:r w:rsidRPr="00EE08A4">
        <w:rPr>
          <w:rFonts w:ascii="Times New Roman" w:eastAsia="Times New Roman" w:hAnsi="Times New Roman" w:cs="Times New Roman"/>
          <w:color w:val="000000"/>
          <w:sz w:val="24"/>
          <w:szCs w:val="24"/>
          <w:lang w:eastAsia="ru-RU"/>
        </w:rPr>
        <w:lastRenderedPageBreak/>
        <w:t>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Правил.</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наименование документа;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номер и дата составления документа;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перечень выполненных исполнителем работ с указанием их нормо-часа и (или) стоимости;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перечень использованных исполнителем компонентов и технических жидкостей, оплачиваемых потребителем, и их стоимость;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окончательная стоимость работ, компонентов и технических жидкостей;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106. Техническая помощь на дороге, а также услуги, выполняемые передвижными комплексами сервисного обслуживания, оказываются в присутствии потребителя при предъявлении им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оказании технической помощи на дороге, а также услуг, выполняемых передвижными комплексами сервисного обслуживания, потребитель и исполнитель обязаны принять меры по обеспечению безопасности дорожного движения, соблюдению экологических и санитарно-гигиенических норм, правил пожарной безопасности в установленном законодательством порядке.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может отказать потребителю в оказании технической помощи на дороге, услуг, выполняемых передвижными комплексами сервисного обслуживания, в случаях: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если выполнение работ затруднено в связи с ограничением доступа к механическому транспортному средству;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если выполнение работ может причинить вред механическому транспортному средству;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непредставления, а также отказа в представлении потребителем документов, указанных в части первой настоящего пункта;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 xml:space="preserve">нахождения потребителя в состоянии алкогольного, наркотического или токсического </w:t>
      </w:r>
      <w:proofErr w:type="gramStart"/>
      <w:r w:rsidRPr="00EE08A4">
        <w:rPr>
          <w:rFonts w:ascii="Times New Roman" w:eastAsia="Times New Roman" w:hAnsi="Times New Roman" w:cs="Times New Roman"/>
          <w:color w:val="000000"/>
          <w:sz w:val="24"/>
          <w:szCs w:val="24"/>
          <w:lang w:eastAsia="ru-RU"/>
        </w:rPr>
        <w:t>опьянения</w:t>
      </w:r>
      <w:proofErr w:type="gramEnd"/>
      <w:r w:rsidRPr="00EE08A4">
        <w:rPr>
          <w:rFonts w:ascii="Times New Roman" w:eastAsia="Times New Roman" w:hAnsi="Times New Roman" w:cs="Times New Roman"/>
          <w:color w:val="000000"/>
          <w:sz w:val="24"/>
          <w:szCs w:val="24"/>
          <w:lang w:eastAsia="ru-RU"/>
        </w:rPr>
        <w:t xml:space="preserve"> или под воздействием лекарственных препаратов, применение которых противопоказано при управлении механическими транспортными средствами;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предъявления законных требований уполномоченных должностных лиц о прекращении выполнения работ.</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отсутствии технической возможности устранения неисправностей механического транспортного средства на месте исполнителем может предоставляться услуга по его эвакуации.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ремонт кузова и его элементов – 6 месяцев с даты приемки механического транспортного средства потребителем;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полная и частичная окраска – 6 месяцев с даты приемки механического транспортного средства потребителем.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lastRenderedPageBreak/>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дата приемки механического транспортного средства потребителем;</w:t>
      </w:r>
    </w:p>
    <w:p w:rsid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продолжительность гарантийного срока.</w:t>
      </w:r>
    </w:p>
    <w:p w:rsidR="000008AB" w:rsidRPr="00EE08A4" w:rsidRDefault="000008AB"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16</w:t>
      </w:r>
      <w:r w:rsidRPr="00EE08A4">
        <w:rPr>
          <w:rFonts w:ascii="Times New Roman" w:eastAsia="Times New Roman" w:hAnsi="Times New Roman" w:cs="Times New Roman"/>
          <w:b/>
          <w:bCs/>
          <w:caps/>
          <w:color w:val="000000"/>
          <w:sz w:val="24"/>
          <w:szCs w:val="24"/>
          <w:lang w:eastAsia="ru-RU"/>
        </w:rPr>
        <w:br/>
        <w:t>ОСОБЕННОСТИ ОКАЗАНИЯ УСЛУГ В ОБЛАСТИ ФОТОГРАФИИ И УСЛУГ ПО ОБРАБОТКЕ ФОТОМАТЕРИАЛОВ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тариф на оказываемую бытовую услугу;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номер заказа;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дата оформления заказа и срок оказания бытовой 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номер кадра на негативе или имя файла;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вид фотобумаги, формат и количество фотоснимков;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подпись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должен выдать потребителю фотоснимки в этом же конверте либо в пакете из бумаги.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109. Исполнитель не вправе определять минимальное количество фотоснимков, которое должен заказать потребитель.</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110. Исполнитель вправе по согласованию с потребителем и при наличии соответствующей отметки на конверте либо пакете из бумаги: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изготавливать фотоснимки с некачественных негативов;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оформлять фотомонтажи (виньетки);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разрезать проявленную фотопленку.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менее двух месяцев с момента приема заказа (при предварительном уведомлении потребителя и отсутствии его возражений на такое хранение).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0008AB" w:rsidRDefault="000008AB"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0008AB" w:rsidRDefault="000008AB"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bookmarkStart w:id="0" w:name="_GoBack"/>
      <w:bookmarkEnd w:id="0"/>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lastRenderedPageBreak/>
        <w:t>ГЛАВА 17</w:t>
      </w:r>
      <w:r w:rsidRPr="00EE08A4">
        <w:rPr>
          <w:rFonts w:ascii="Times New Roman" w:eastAsia="Times New Roman" w:hAnsi="Times New Roman" w:cs="Times New Roman"/>
          <w:b/>
          <w:bCs/>
          <w:caps/>
          <w:color w:val="000000"/>
          <w:sz w:val="24"/>
          <w:szCs w:val="24"/>
          <w:lang w:eastAsia="ru-RU"/>
        </w:rPr>
        <w:br/>
        <w:t>ОСОБЕННОСТИ ОКАЗАНИЯ УСЛУГ БАНЬ, САУН И ДУШЕВЫХ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Плата за хранение имущества потребителя не взимается.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115. Исполнитель вправе отказать в оказании услуг бань, саун и душевых, если: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потребитель нарушает общественный порядок, правила пользования услугами бань, саун и душевых.</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116. При оказании услуг бань, саун и душевых исполнитель обязан предупреждать потребителя об окончании сеанса за 10 минут до истечения, установленного на него времени.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117. Порядок обращения с забытыми вещами потребителя определяется исполнителем в соответствии с требованиями актов законодательства.</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lastRenderedPageBreak/>
        <w:t>ГЛАВА 18</w:t>
      </w:r>
      <w:r w:rsidRPr="00EE08A4">
        <w:rPr>
          <w:rFonts w:ascii="Times New Roman" w:eastAsia="Times New Roman" w:hAnsi="Times New Roman" w:cs="Times New Roman"/>
          <w:b/>
          <w:bCs/>
          <w:caps/>
          <w:color w:val="000000"/>
          <w:sz w:val="24"/>
          <w:szCs w:val="24"/>
          <w:lang w:eastAsia="ru-RU"/>
        </w:rPr>
        <w:br/>
        <w:t>ОСОБЕННОСТИ ОКАЗАНИЯ УСЛУГ В ОБЛАСТИ ПРОИЗВОДСТВА, ПО РЕМОНТУ МЕБЕЛИ И ПРЕДМЕТОВ ДОМАШНЕГО ОБИХОДА</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119. К документу, подтверждающему заказ, прилагается эскиз изделия, подписанный потребителем и исполнителем.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19</w:t>
      </w:r>
      <w:r w:rsidRPr="00EE08A4">
        <w:rPr>
          <w:rFonts w:ascii="Times New Roman" w:eastAsia="Times New Roman" w:hAnsi="Times New Roman" w:cs="Times New Roman"/>
          <w:b/>
          <w:bCs/>
          <w:caps/>
          <w:color w:val="000000"/>
          <w:sz w:val="24"/>
          <w:szCs w:val="24"/>
          <w:lang w:eastAsia="ru-RU"/>
        </w:rPr>
        <w:br/>
        <w:t>ОСОБЕННОСТИ ОКАЗАНИЯ БЫТОВЫХ УСЛУГ СЕЛЬСКИМ КПП</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123. В сельском КПП должна быть выделена отдельная зона для размещения и реализации ритуальной продукции.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125. Сельское КПП может иметь зону обслуживания, которая определяется исполнителем.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126. При наличии зоны обслуживания в сельском КПП в удобном для обозрения потребителем месте помимо сведений, указанных в пункте 5 настоящих Правил, должны быть размещены: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схема зоны обслуживания сельским КПП с перечнем населенных пунктов;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график выезда приемщика заказов сельского КПП в населенные пункты зоны обслуживания;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129. Выездное обслуживание в сельской местности может осуществляться по графику, утвержденному исполнителем.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p>
    <w:p w:rsidR="00EE08A4" w:rsidRPr="00EE08A4" w:rsidRDefault="00EE08A4" w:rsidP="00EE08A4">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EE08A4">
        <w:rPr>
          <w:rFonts w:ascii="Times New Roman" w:eastAsia="Times New Roman" w:hAnsi="Times New Roman" w:cs="Times New Roman"/>
          <w:b/>
          <w:bCs/>
          <w:caps/>
          <w:color w:val="000000"/>
          <w:sz w:val="24"/>
          <w:szCs w:val="24"/>
          <w:lang w:eastAsia="ru-RU"/>
        </w:rPr>
        <w:t>ГЛАВА 20</w:t>
      </w:r>
      <w:r w:rsidRPr="00EE08A4">
        <w:rPr>
          <w:rFonts w:ascii="Times New Roman" w:eastAsia="Times New Roman" w:hAnsi="Times New Roman" w:cs="Times New Roman"/>
          <w:b/>
          <w:bCs/>
          <w:caps/>
          <w:color w:val="000000"/>
          <w:sz w:val="24"/>
          <w:szCs w:val="24"/>
          <w:lang w:eastAsia="ru-RU"/>
        </w:rPr>
        <w:br/>
        <w:t>ОСОБЕННОСТИ ОКАЗАНИЯ СПА-УСЛУГ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131. Исполнитель предоставляет СПА-услуги согласно СПА-меню (прейскуранту).</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132. До начала оказания СПА-услуг:</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132.1. исполнитель обязан:</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поставить в известность потребителя под роспись о том, что перечень предоставляемых в СПА-объекте СПА-услуг не включает услуги, относящиеся к медицинской деятельности;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получить письменное согласие потребителя к оказанию СПА-услуги;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133. Технологическому процессу оказания СПА-услуги должен предшествовать визуальный осмотр исполнителем в зависимости от специфики, оказываемой СПА-услуги волос, участков кожного покрова головы, лица, тела, ногтей, рук, ног потребителя.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Исполнитель вправе отказать потребителю в оказании СПА-услуги, если у потребителя имеются:</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открытые раны, микротравмы;</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поражения педикулезом;</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EE08A4" w:rsidRPr="00EE08A4" w:rsidRDefault="00EE08A4" w:rsidP="00EE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E08A4">
        <w:rPr>
          <w:rFonts w:ascii="Times New Roman" w:eastAsia="Times New Roman" w:hAnsi="Times New Roman" w:cs="Times New Roman"/>
          <w:color w:val="000000"/>
          <w:sz w:val="24"/>
          <w:szCs w:val="24"/>
          <w:lang w:eastAsia="ru-RU"/>
        </w:rP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p w:rsidR="00164090" w:rsidRDefault="000008AB"/>
    <w:sectPr w:rsidR="00164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A4"/>
    <w:rsid w:val="000008AB"/>
    <w:rsid w:val="00082557"/>
    <w:rsid w:val="00312638"/>
    <w:rsid w:val="0044091B"/>
    <w:rsid w:val="005A7AA0"/>
    <w:rsid w:val="00B82957"/>
    <w:rsid w:val="00EE0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BFBF"/>
  <w15:chartTrackingRefBased/>
  <w15:docId w15:val="{314FF05F-A04B-4A88-B523-0A821210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82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12872</Words>
  <Characters>73377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2021-03-16T09:13:00Z</dcterms:created>
  <dcterms:modified xsi:type="dcterms:W3CDTF">2021-03-26T11:33:00Z</dcterms:modified>
</cp:coreProperties>
</file>