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8A" w:rsidRDefault="006A7689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6A768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</w:t>
      </w:r>
      <w:r w:rsidR="00302B8A" w:rsidRPr="00922092">
        <w:rPr>
          <w:rFonts w:ascii="Times New Roman" w:hAnsi="Times New Roman" w:cs="Times New Roman"/>
          <w:b/>
          <w:sz w:val="22"/>
          <w:szCs w:val="22"/>
          <w:u w:val="single"/>
        </w:rPr>
        <w:t>Волковыс</w:t>
      </w:r>
      <w:r w:rsidR="00302B8A">
        <w:rPr>
          <w:rFonts w:ascii="Times New Roman" w:hAnsi="Times New Roman" w:cs="Times New Roman"/>
          <w:b/>
          <w:sz w:val="22"/>
          <w:szCs w:val="22"/>
          <w:u w:val="single"/>
        </w:rPr>
        <w:t>с</w:t>
      </w:r>
      <w:r w:rsidR="00302B8A" w:rsidRPr="00922092">
        <w:rPr>
          <w:rFonts w:ascii="Times New Roman" w:hAnsi="Times New Roman" w:cs="Times New Roman"/>
          <w:b/>
          <w:sz w:val="22"/>
          <w:szCs w:val="22"/>
          <w:u w:val="single"/>
        </w:rPr>
        <w:t>кий районный исполнительный комитет</w:t>
      </w:r>
      <w:r w:rsidR="00302B8A" w:rsidRPr="00FD2092">
        <w:rPr>
          <w:rFonts w:ascii="Times New Roman" w:hAnsi="Times New Roman" w:cs="Times New Roman"/>
        </w:rPr>
        <w:t xml:space="preserve">                                     </w:t>
      </w:r>
    </w:p>
    <w:p w:rsidR="00302B8A" w:rsidRPr="00FD2092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FD2092">
        <w:rPr>
          <w:rFonts w:ascii="Times New Roman" w:hAnsi="Times New Roman" w:cs="Times New Roman"/>
        </w:rPr>
        <w:t>(наименование регистрирующего органа)</w:t>
      </w:r>
    </w:p>
    <w:p w:rsidR="00302B8A" w:rsidRPr="00FD2092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Pr="0057155F" w:rsidRDefault="00302B8A" w:rsidP="00302B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7155F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302B8A" w:rsidRPr="0057155F" w:rsidRDefault="00302B8A" w:rsidP="00302B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7155F">
        <w:rPr>
          <w:rFonts w:ascii="Times New Roman" w:hAnsi="Times New Roman" w:cs="Times New Roman"/>
          <w:b/>
          <w:sz w:val="22"/>
          <w:szCs w:val="22"/>
        </w:rPr>
        <w:t xml:space="preserve">о государственной регистрации изменений и (или) дополнений, вносимых </w:t>
      </w:r>
      <w:proofErr w:type="gramStart"/>
      <w:r w:rsidRPr="0057155F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302B8A" w:rsidRPr="0057155F" w:rsidRDefault="00302B8A" w:rsidP="00302B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7155F">
        <w:rPr>
          <w:rFonts w:ascii="Times New Roman" w:hAnsi="Times New Roman" w:cs="Times New Roman"/>
          <w:b/>
          <w:sz w:val="22"/>
          <w:szCs w:val="22"/>
        </w:rPr>
        <w:t>устав (учредительный договор - для коммерческой организации, действующей</w:t>
      </w:r>
      <w:proofErr w:type="gramEnd"/>
    </w:p>
    <w:p w:rsidR="00302B8A" w:rsidRPr="0057155F" w:rsidRDefault="00302B8A" w:rsidP="00302B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7155F">
        <w:rPr>
          <w:rFonts w:ascii="Times New Roman" w:hAnsi="Times New Roman" w:cs="Times New Roman"/>
          <w:b/>
          <w:sz w:val="22"/>
          <w:szCs w:val="22"/>
        </w:rPr>
        <w:t>только на основании учредительного договора) коммерческой организации</w:t>
      </w:r>
    </w:p>
    <w:p w:rsidR="00302B8A" w:rsidRPr="0057155F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Pr="00FD2092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FD2092">
        <w:rPr>
          <w:rFonts w:ascii="Times New Roman" w:hAnsi="Times New Roman" w:cs="Times New Roman"/>
        </w:rPr>
        <w:t xml:space="preserve">     </w:t>
      </w:r>
      <w:r w:rsidRPr="0057155F">
        <w:rPr>
          <w:rFonts w:ascii="Times New Roman" w:hAnsi="Times New Roman" w:cs="Times New Roman"/>
          <w:sz w:val="22"/>
          <w:szCs w:val="22"/>
        </w:rPr>
        <w:t>Просим произвести государственную регистрацию</w:t>
      </w:r>
      <w:r w:rsidRPr="00FD2092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</w:t>
      </w:r>
      <w:r w:rsidRPr="00FD2092">
        <w:rPr>
          <w:rFonts w:ascii="Times New Roman" w:hAnsi="Times New Roman" w:cs="Times New Roman"/>
        </w:rPr>
        <w:t>____________</w:t>
      </w:r>
    </w:p>
    <w:p w:rsidR="00302B8A" w:rsidRPr="00FD2092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FD2092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FD2092">
        <w:rPr>
          <w:rFonts w:ascii="Times New Roman" w:hAnsi="Times New Roman" w:cs="Times New Roman"/>
        </w:rPr>
        <w:t xml:space="preserve"> </w:t>
      </w:r>
      <w:proofErr w:type="gramStart"/>
      <w:r w:rsidRPr="00FD2092">
        <w:rPr>
          <w:rFonts w:ascii="Times New Roman" w:hAnsi="Times New Roman" w:cs="Times New Roman"/>
        </w:rPr>
        <w:t>(изменений</w:t>
      </w:r>
      <w:proofErr w:type="gramEnd"/>
    </w:p>
    <w:p w:rsidR="00302B8A" w:rsidRPr="00FD2092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FD2092">
        <w:rPr>
          <w:rFonts w:ascii="Times New Roman" w:hAnsi="Times New Roman" w:cs="Times New Roman"/>
        </w:rPr>
        <w:t xml:space="preserve">_____________________________ </w:t>
      </w:r>
      <w:r w:rsidRPr="0057155F">
        <w:rPr>
          <w:rFonts w:ascii="Times New Roman" w:hAnsi="Times New Roman" w:cs="Times New Roman"/>
          <w:sz w:val="22"/>
          <w:szCs w:val="22"/>
        </w:rPr>
        <w:t>вносимых в</w:t>
      </w:r>
      <w:r w:rsidRPr="00FD2092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_________________________</w:t>
      </w:r>
      <w:r w:rsidRPr="00FD2092">
        <w:rPr>
          <w:rFonts w:ascii="Times New Roman" w:hAnsi="Times New Roman" w:cs="Times New Roman"/>
        </w:rPr>
        <w:t>______________________________</w:t>
      </w:r>
    </w:p>
    <w:p w:rsidR="00302B8A" w:rsidRPr="0057155F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gramStart"/>
      <w:r w:rsidRPr="0057155F">
        <w:rPr>
          <w:rFonts w:ascii="Times New Roman" w:hAnsi="Times New Roman" w:cs="Times New Roman"/>
          <w:sz w:val="18"/>
          <w:szCs w:val="18"/>
        </w:rPr>
        <w:t xml:space="preserve">и (или) дополнений - указать)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57155F">
        <w:rPr>
          <w:rFonts w:ascii="Times New Roman" w:hAnsi="Times New Roman" w:cs="Times New Roman"/>
          <w:sz w:val="18"/>
          <w:szCs w:val="18"/>
        </w:rPr>
        <w:t xml:space="preserve">  (устав (учредительный договор -</w:t>
      </w:r>
      <w:proofErr w:type="gramEnd"/>
    </w:p>
    <w:p w:rsidR="00302B8A" w:rsidRPr="00FD2092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FD209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</w:t>
      </w:r>
      <w:r w:rsidRPr="00FD2092">
        <w:rPr>
          <w:rFonts w:ascii="Times New Roman" w:hAnsi="Times New Roman" w:cs="Times New Roman"/>
        </w:rPr>
        <w:t>___________________________________________________________________</w:t>
      </w:r>
    </w:p>
    <w:p w:rsidR="00302B8A" w:rsidRPr="0057155F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D2092">
        <w:rPr>
          <w:rFonts w:ascii="Times New Roman" w:hAnsi="Times New Roman" w:cs="Times New Roman"/>
        </w:rPr>
        <w:t xml:space="preserve">       </w:t>
      </w:r>
      <w:proofErr w:type="gramStart"/>
      <w:r w:rsidRPr="0057155F">
        <w:rPr>
          <w:rFonts w:ascii="Times New Roman" w:hAnsi="Times New Roman" w:cs="Times New Roman"/>
          <w:sz w:val="18"/>
          <w:szCs w:val="18"/>
        </w:rPr>
        <w:t>для коммерческой организации, действующей только на основании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155F">
        <w:rPr>
          <w:rFonts w:ascii="Times New Roman" w:hAnsi="Times New Roman" w:cs="Times New Roman"/>
          <w:sz w:val="18"/>
          <w:szCs w:val="18"/>
        </w:rPr>
        <w:t>учредительного договора) - указать)</w:t>
      </w:r>
      <w:proofErr w:type="gramEnd"/>
    </w:p>
    <w:p w:rsidR="00302B8A" w:rsidRPr="00FD2092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FD2092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FD2092">
        <w:rPr>
          <w:rFonts w:ascii="Times New Roman" w:hAnsi="Times New Roman" w:cs="Times New Roman"/>
        </w:rPr>
        <w:t>_______________________________________</w:t>
      </w:r>
    </w:p>
    <w:p w:rsidR="00302B8A" w:rsidRPr="0057155F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D209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57155F">
        <w:rPr>
          <w:rFonts w:ascii="Times New Roman" w:hAnsi="Times New Roman" w:cs="Times New Roman"/>
          <w:sz w:val="18"/>
          <w:szCs w:val="18"/>
        </w:rPr>
        <w:t>(полное наименование юридического лица)</w:t>
      </w:r>
    </w:p>
    <w:p w:rsidR="00302B8A" w:rsidRPr="00FD2092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57155F">
        <w:rPr>
          <w:rFonts w:ascii="Times New Roman" w:hAnsi="Times New Roman" w:cs="Times New Roman"/>
          <w:sz w:val="22"/>
          <w:szCs w:val="22"/>
        </w:rPr>
        <w:t>зарегистрированного</w:t>
      </w:r>
      <w:r w:rsidRPr="00FD2092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_________________________</w:t>
      </w:r>
      <w:r w:rsidRPr="00FD2092">
        <w:rPr>
          <w:rFonts w:ascii="Times New Roman" w:hAnsi="Times New Roman" w:cs="Times New Roman"/>
        </w:rPr>
        <w:t>_____________________________________________________</w:t>
      </w:r>
    </w:p>
    <w:p w:rsidR="00302B8A" w:rsidRPr="0057155F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D2092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57155F">
        <w:rPr>
          <w:rFonts w:ascii="Times New Roman" w:hAnsi="Times New Roman" w:cs="Times New Roman"/>
          <w:sz w:val="18"/>
          <w:szCs w:val="18"/>
        </w:rPr>
        <w:t>(наименование регистрирующего органа, дата</w:t>
      </w:r>
      <w:proofErr w:type="gramEnd"/>
    </w:p>
    <w:p w:rsidR="00302B8A" w:rsidRPr="00FD2092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FD2092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</w:t>
      </w:r>
      <w:r w:rsidRPr="00FD2092">
        <w:rPr>
          <w:rFonts w:ascii="Times New Roman" w:hAnsi="Times New Roman" w:cs="Times New Roman"/>
        </w:rPr>
        <w:t>______________________________________________</w:t>
      </w:r>
    </w:p>
    <w:p w:rsidR="00302B8A" w:rsidRPr="0057155F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155F">
        <w:rPr>
          <w:rFonts w:ascii="Times New Roman" w:hAnsi="Times New Roman" w:cs="Times New Roman"/>
          <w:sz w:val="18"/>
          <w:szCs w:val="18"/>
        </w:rPr>
        <w:t xml:space="preserve">         государственной регистрации, номер решения (при наличии),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155F">
        <w:rPr>
          <w:rFonts w:ascii="Times New Roman" w:hAnsi="Times New Roman" w:cs="Times New Roman"/>
          <w:sz w:val="18"/>
          <w:szCs w:val="18"/>
        </w:rPr>
        <w:t>регистрационный номер)</w:t>
      </w:r>
    </w:p>
    <w:p w:rsidR="00302B8A" w:rsidRPr="00FD2092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57155F">
        <w:rPr>
          <w:rFonts w:ascii="Times New Roman" w:hAnsi="Times New Roman" w:cs="Times New Roman"/>
          <w:sz w:val="22"/>
          <w:szCs w:val="22"/>
        </w:rPr>
        <w:t xml:space="preserve">Место нахождения юридического лица </w:t>
      </w:r>
      <w:r w:rsidRPr="00FD209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</w:t>
      </w:r>
      <w:r w:rsidRPr="00FD2092">
        <w:rPr>
          <w:rFonts w:ascii="Times New Roman" w:hAnsi="Times New Roman" w:cs="Times New Roman"/>
        </w:rPr>
        <w:t>___________________________________</w:t>
      </w:r>
    </w:p>
    <w:p w:rsidR="00302B8A" w:rsidRPr="0057155F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155F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proofErr w:type="gramStart"/>
      <w:r w:rsidRPr="0057155F">
        <w:rPr>
          <w:rFonts w:ascii="Times New Roman" w:hAnsi="Times New Roman" w:cs="Times New Roman"/>
          <w:sz w:val="18"/>
          <w:szCs w:val="18"/>
        </w:rPr>
        <w:t>(почтовый индекс, область, район,</w:t>
      </w:r>
      <w:proofErr w:type="gramEnd"/>
    </w:p>
    <w:p w:rsidR="00302B8A" w:rsidRPr="00FD2092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FD209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</w:t>
      </w:r>
      <w:r w:rsidRPr="00FD2092">
        <w:rPr>
          <w:rFonts w:ascii="Times New Roman" w:hAnsi="Times New Roman" w:cs="Times New Roman"/>
        </w:rPr>
        <w:t>_______________________________________________________________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41EA3">
        <w:rPr>
          <w:rFonts w:ascii="Times New Roman" w:hAnsi="Times New Roman" w:cs="Times New Roman"/>
          <w:sz w:val="18"/>
          <w:szCs w:val="18"/>
        </w:rPr>
        <w:t xml:space="preserve">  населенный пункт, вид (улица, проспект, переулок и иное) и наименование</w:t>
      </w:r>
    </w:p>
    <w:p w:rsidR="00302B8A" w:rsidRPr="00FD2092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FD2092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FD2092">
        <w:rPr>
          <w:rFonts w:ascii="Times New Roman" w:hAnsi="Times New Roman" w:cs="Times New Roman"/>
        </w:rPr>
        <w:t>____________________________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41EA3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741EA3">
        <w:rPr>
          <w:rFonts w:ascii="Times New Roman" w:hAnsi="Times New Roman" w:cs="Times New Roman"/>
          <w:sz w:val="18"/>
          <w:szCs w:val="18"/>
        </w:rPr>
        <w:t>элемента улично-дорожной сети, дом, корпус, квартира, комната (офис),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EA3">
        <w:rPr>
          <w:rFonts w:ascii="Times New Roman" w:hAnsi="Times New Roman" w:cs="Times New Roman"/>
          <w:sz w:val="18"/>
          <w:szCs w:val="18"/>
        </w:rPr>
        <w:t xml:space="preserve">дополнение к адресу </w:t>
      </w:r>
      <w:hyperlink w:anchor="P886" w:history="1">
        <w:r w:rsidRPr="00741EA3">
          <w:rPr>
            <w:rFonts w:ascii="Times New Roman" w:hAnsi="Times New Roman" w:cs="Times New Roman"/>
            <w:color w:val="0000FF"/>
            <w:sz w:val="18"/>
            <w:szCs w:val="18"/>
          </w:rPr>
          <w:t>&lt;*&gt;</w:t>
        </w:r>
      </w:hyperlink>
      <w:r w:rsidRPr="00741EA3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302B8A" w:rsidRPr="00FD2092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741EA3">
        <w:rPr>
          <w:rFonts w:ascii="Times New Roman" w:hAnsi="Times New Roman" w:cs="Times New Roman"/>
          <w:sz w:val="22"/>
          <w:szCs w:val="22"/>
        </w:rPr>
        <w:t>электронный адрес (</w:t>
      </w:r>
      <w:proofErr w:type="spellStart"/>
      <w:r w:rsidRPr="00741EA3">
        <w:rPr>
          <w:rFonts w:ascii="Times New Roman" w:hAnsi="Times New Roman" w:cs="Times New Roman"/>
          <w:sz w:val="22"/>
          <w:szCs w:val="22"/>
        </w:rPr>
        <w:t>www</w:t>
      </w:r>
      <w:proofErr w:type="spellEnd"/>
      <w:r w:rsidRPr="00741EA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2"/>
          <w:szCs w:val="22"/>
        </w:rPr>
        <w:t>e-mail</w:t>
      </w:r>
      <w:proofErr w:type="spellEnd"/>
      <w:r w:rsidRPr="00741EA3">
        <w:rPr>
          <w:rFonts w:ascii="Times New Roman" w:hAnsi="Times New Roman" w:cs="Times New Roman"/>
          <w:sz w:val="22"/>
          <w:szCs w:val="22"/>
        </w:rPr>
        <w:t>)</w:t>
      </w:r>
      <w:r w:rsidRPr="00FD2092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_________________________</w:t>
      </w:r>
      <w:r w:rsidRPr="00FD2092">
        <w:rPr>
          <w:rFonts w:ascii="Times New Roman" w:hAnsi="Times New Roman" w:cs="Times New Roman"/>
        </w:rPr>
        <w:t>__________________________________________</w:t>
      </w:r>
    </w:p>
    <w:p w:rsidR="00302B8A" w:rsidRPr="00FD2092" w:rsidRDefault="00302B8A" w:rsidP="00302B8A">
      <w:pPr>
        <w:pStyle w:val="ConsPlusNormal"/>
        <w:jc w:val="both"/>
      </w:pPr>
    </w:p>
    <w:tbl>
      <w:tblPr>
        <w:tblStyle w:val="a3"/>
        <w:tblW w:w="10314" w:type="dxa"/>
        <w:tblLayout w:type="fixed"/>
        <w:tblLook w:val="0000"/>
      </w:tblPr>
      <w:tblGrid>
        <w:gridCol w:w="2378"/>
        <w:gridCol w:w="1169"/>
        <w:gridCol w:w="814"/>
        <w:gridCol w:w="2835"/>
        <w:gridCol w:w="3118"/>
      </w:tblGrid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1. Характер вносимых изменений и (или) дополнений:</w:t>
            </w:r>
          </w:p>
        </w:tc>
        <w:tc>
          <w:tcPr>
            <w:tcW w:w="2835" w:type="dxa"/>
          </w:tcPr>
          <w:p w:rsidR="00302B8A" w:rsidRPr="00741EA3" w:rsidRDefault="00302B8A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Да</w:t>
            </w:r>
          </w:p>
        </w:tc>
        <w:tc>
          <w:tcPr>
            <w:tcW w:w="3118" w:type="dxa"/>
          </w:tcPr>
          <w:p w:rsidR="00302B8A" w:rsidRPr="00741EA3" w:rsidRDefault="00302B8A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Нет</w:t>
            </w: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1.1. в связи с изменением наименования:</w:t>
            </w:r>
          </w:p>
        </w:tc>
        <w:tc>
          <w:tcPr>
            <w:tcW w:w="2835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дата и номер справки о согласовании наименования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полное наименование на русском языке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сокращенное наименование на русском языке (при наличии)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полное наименование на белорусском языке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сокращенное наименование на белорусском языке (при наличии)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1.2. в связи с реорганизацией:</w:t>
            </w:r>
          </w:p>
        </w:tc>
        <w:tc>
          <w:tcPr>
            <w:tcW w:w="2835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в форме преобразования</w:t>
            </w:r>
          </w:p>
        </w:tc>
        <w:tc>
          <w:tcPr>
            <w:tcW w:w="2835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в форме присоединения</w:t>
            </w:r>
          </w:p>
        </w:tc>
        <w:tc>
          <w:tcPr>
            <w:tcW w:w="2835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в форме выделения</w:t>
            </w:r>
          </w:p>
        </w:tc>
        <w:tc>
          <w:tcPr>
            <w:tcW w:w="2835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 xml:space="preserve">регистрационный номер и полное наименование на русском языке присоединяемого юридического лица </w:t>
            </w:r>
            <w:hyperlink w:anchor="P888" w:history="1">
              <w:r w:rsidRPr="00741EA3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 xml:space="preserve">регистрационный номер (при наличии) и полное наименование на русском языке создаваемого (созданного) в результате выделения юридического лица </w:t>
            </w:r>
            <w:hyperlink w:anchor="P888" w:history="1">
              <w:r w:rsidRPr="00741EA3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 xml:space="preserve">1.3. в связи с созданием обособленных подразделений (представительств, филиалов) </w:t>
            </w:r>
            <w:hyperlink w:anchor="P890" w:history="1">
              <w:r w:rsidRPr="00741EA3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2835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 xml:space="preserve">1.4. в связи с ликвидацией обособленных подразделений (представительств, филиалов) </w:t>
            </w:r>
            <w:hyperlink w:anchor="P890" w:history="1">
              <w:r w:rsidRPr="00741EA3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2835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 xml:space="preserve">1.5. в связи со сменой собственника имущества или изменением состава </w:t>
            </w:r>
            <w:r w:rsidRPr="00741EA3">
              <w:rPr>
                <w:sz w:val="22"/>
                <w:szCs w:val="22"/>
              </w:rPr>
              <w:lastRenderedPageBreak/>
              <w:t xml:space="preserve">участников организации </w:t>
            </w:r>
            <w:hyperlink w:anchor="P892" w:history="1">
              <w:r w:rsidRPr="00741EA3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2835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lastRenderedPageBreak/>
              <w:t>Количество новых участников - указать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1.6. в связи с изменением размера уставного фонда:</w:t>
            </w:r>
          </w:p>
        </w:tc>
        <w:tc>
          <w:tcPr>
            <w:tcW w:w="2835" w:type="dxa"/>
          </w:tcPr>
          <w:p w:rsidR="00302B8A" w:rsidRPr="00741EA3" w:rsidRDefault="00302B8A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02B8A" w:rsidRPr="00741EA3" w:rsidRDefault="00302B8A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Вид вклада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Сумма</w:t>
            </w: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Денежный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741EA3">
              <w:rPr>
                <w:sz w:val="22"/>
                <w:szCs w:val="22"/>
              </w:rPr>
              <w:t>Неденежный</w:t>
            </w:r>
            <w:proofErr w:type="spellEnd"/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Всего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Количество акций (для акционерных обществ) - указать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Стоимость одной акции (для акционерных обществ) - указать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1.7. в связи с изменением законодательства, в соответствии с которым требуется внесение изменений и (или) дополнений</w:t>
            </w:r>
          </w:p>
        </w:tc>
        <w:tc>
          <w:tcPr>
            <w:tcW w:w="2835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1.8. в связи с другими фактическими обстоятельствами, содержащимися в уставе (учредительном договоре - для коммерческой организации, действующей только на основании учредительного договора)</w:t>
            </w:r>
          </w:p>
        </w:tc>
        <w:tc>
          <w:tcPr>
            <w:tcW w:w="2835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Характер фактических обстоятельств, содержащихся в уставе (учредительном договоре - для коммерческой организации, действующей только на основании учредительного договора), - указать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  <w:vMerge w:val="restart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 xml:space="preserve">2. Информирую, что основным видом экономической деятельности </w:t>
            </w:r>
            <w:hyperlink w:anchor="P895" w:history="1">
              <w:r w:rsidRPr="00741EA3">
                <w:rPr>
                  <w:color w:val="0000FF"/>
                  <w:sz w:val="22"/>
                  <w:szCs w:val="22"/>
                </w:rPr>
                <w:t>&lt;*****&gt;</w:t>
              </w:r>
            </w:hyperlink>
            <w:r w:rsidRPr="00741EA3">
              <w:rPr>
                <w:sz w:val="22"/>
                <w:szCs w:val="22"/>
              </w:rPr>
              <w:t xml:space="preserve"> является:</w:t>
            </w:r>
          </w:p>
        </w:tc>
        <w:tc>
          <w:tcPr>
            <w:tcW w:w="2835" w:type="dxa"/>
          </w:tcPr>
          <w:p w:rsidR="00302B8A" w:rsidRPr="00741EA3" w:rsidRDefault="00302B8A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 xml:space="preserve">Код </w:t>
            </w:r>
            <w:hyperlink r:id="rId4" w:history="1">
              <w:r w:rsidRPr="00741EA3">
                <w:rPr>
                  <w:color w:val="0000FF"/>
                  <w:sz w:val="22"/>
                  <w:szCs w:val="22"/>
                </w:rPr>
                <w:t>ОКЭД</w:t>
              </w:r>
            </w:hyperlink>
          </w:p>
        </w:tc>
        <w:tc>
          <w:tcPr>
            <w:tcW w:w="3118" w:type="dxa"/>
          </w:tcPr>
          <w:p w:rsidR="00302B8A" w:rsidRPr="00741EA3" w:rsidRDefault="00302B8A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Наименование</w:t>
            </w:r>
          </w:p>
        </w:tc>
      </w:tr>
      <w:tr w:rsidR="00302B8A" w:rsidRPr="00FD2092" w:rsidTr="00913733">
        <w:tc>
          <w:tcPr>
            <w:tcW w:w="4361" w:type="dxa"/>
            <w:gridSpan w:val="3"/>
            <w:vMerge/>
          </w:tcPr>
          <w:p w:rsidR="00302B8A" w:rsidRPr="00741EA3" w:rsidRDefault="00302B8A" w:rsidP="0091373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10314" w:type="dxa"/>
            <w:gridSpan w:val="5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3. Сведения о руководителе (ином лице, уполномоченном в соответствии с учредительными документами действовать от имени организации):</w:t>
            </w: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 xml:space="preserve">3.1.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 - </w:t>
            </w:r>
            <w:proofErr w:type="gramStart"/>
            <w:r w:rsidRPr="00741EA3">
              <w:rPr>
                <w:sz w:val="22"/>
                <w:szCs w:val="22"/>
              </w:rPr>
              <w:t>управляющий</w:t>
            </w:r>
            <w:proofErr w:type="gramEnd"/>
            <w:r w:rsidRPr="00741EA3">
              <w:rPr>
                <w:sz w:val="22"/>
                <w:szCs w:val="22"/>
              </w:rPr>
              <w:t xml:space="preserve"> либо юридическое лицо - управляющая организация)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3.2.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 - управляющая организация)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3.3. Фамилия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Собственное имя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Отчество (если таковое имеется)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10314" w:type="dxa"/>
            <w:gridSpan w:val="5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3.4. Данные документа, удостоверяющего личность:</w:t>
            </w: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Серия (при наличии) и номер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lastRenderedPageBreak/>
              <w:t>Дата выдачи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Наименование государственного органа, выдавшего документ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Идентификационный номер (при наличии)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Срок действия документа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10314" w:type="dxa"/>
            <w:gridSpan w:val="5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 xml:space="preserve">3.5. Место жительства </w:t>
            </w:r>
            <w:hyperlink w:anchor="P901" w:history="1">
              <w:r w:rsidRPr="00741EA3">
                <w:rPr>
                  <w:color w:val="0000FF"/>
                  <w:sz w:val="22"/>
                  <w:szCs w:val="22"/>
                </w:rPr>
                <w:t>&lt;******&gt;</w:t>
              </w:r>
            </w:hyperlink>
            <w:r w:rsidRPr="00741EA3">
              <w:rPr>
                <w:sz w:val="22"/>
                <w:szCs w:val="22"/>
              </w:rPr>
              <w:t xml:space="preserve"> (место нахождения - для юридического лица):</w:t>
            </w: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Область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Район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Сельский Совет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2378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Номер дома</w:t>
            </w:r>
          </w:p>
        </w:tc>
        <w:tc>
          <w:tcPr>
            <w:tcW w:w="198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Корпус</w:t>
            </w:r>
          </w:p>
        </w:tc>
        <w:tc>
          <w:tcPr>
            <w:tcW w:w="3118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Вид (комната, офис, квартира и иное) и номер помещения (для вида помещения "частный дом" не указывается)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 xml:space="preserve">Дополнение к адресу </w:t>
            </w:r>
            <w:hyperlink w:anchor="P886" w:history="1">
              <w:r w:rsidRPr="00741EA3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10314" w:type="dxa"/>
            <w:gridSpan w:val="5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Контактные телефоны:</w:t>
            </w:r>
          </w:p>
        </w:tc>
      </w:tr>
      <w:tr w:rsidR="00302B8A" w:rsidRPr="00FD2092" w:rsidTr="00913733">
        <w:tc>
          <w:tcPr>
            <w:tcW w:w="2378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Служебный</w:t>
            </w:r>
          </w:p>
        </w:tc>
        <w:tc>
          <w:tcPr>
            <w:tcW w:w="1169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Код</w:t>
            </w:r>
          </w:p>
        </w:tc>
        <w:tc>
          <w:tcPr>
            <w:tcW w:w="814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Номер</w:t>
            </w:r>
          </w:p>
        </w:tc>
        <w:tc>
          <w:tcPr>
            <w:tcW w:w="3118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2378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Домашний</w:t>
            </w:r>
          </w:p>
        </w:tc>
        <w:tc>
          <w:tcPr>
            <w:tcW w:w="1169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Код</w:t>
            </w:r>
          </w:p>
        </w:tc>
        <w:tc>
          <w:tcPr>
            <w:tcW w:w="814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Номер</w:t>
            </w:r>
          </w:p>
        </w:tc>
        <w:tc>
          <w:tcPr>
            <w:tcW w:w="3118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2378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Мобильная связь</w:t>
            </w:r>
          </w:p>
        </w:tc>
        <w:tc>
          <w:tcPr>
            <w:tcW w:w="1169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Код</w:t>
            </w:r>
          </w:p>
        </w:tc>
        <w:tc>
          <w:tcPr>
            <w:tcW w:w="814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Номер</w:t>
            </w:r>
          </w:p>
        </w:tc>
        <w:tc>
          <w:tcPr>
            <w:tcW w:w="3118" w:type="dxa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3.6. Наименование документа, подтверждающего полномочия: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Дата и номер документа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Дата начала полномочий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02B8A" w:rsidRPr="00FD2092" w:rsidTr="00913733">
        <w:tc>
          <w:tcPr>
            <w:tcW w:w="4361" w:type="dxa"/>
            <w:gridSpan w:val="3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  <w:r w:rsidRPr="00741EA3">
              <w:rPr>
                <w:sz w:val="22"/>
                <w:szCs w:val="22"/>
              </w:rPr>
              <w:t>Дата окончания полномочий</w:t>
            </w:r>
          </w:p>
        </w:tc>
        <w:tc>
          <w:tcPr>
            <w:tcW w:w="5953" w:type="dxa"/>
            <w:gridSpan w:val="2"/>
          </w:tcPr>
          <w:p w:rsidR="00302B8A" w:rsidRPr="00741EA3" w:rsidRDefault="00302B8A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1EA3">
        <w:rPr>
          <w:rFonts w:ascii="Times New Roman" w:hAnsi="Times New Roman" w:cs="Times New Roman"/>
          <w:sz w:val="22"/>
          <w:szCs w:val="22"/>
        </w:rPr>
        <w:t>Подтверждается, что: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1EA3">
        <w:rPr>
          <w:rFonts w:ascii="Times New Roman" w:hAnsi="Times New Roman" w:cs="Times New Roman"/>
          <w:sz w:val="22"/>
          <w:szCs w:val="22"/>
        </w:rPr>
        <w:t xml:space="preserve">     изменения   и   (или)  дополнения,  вносимые  в  устав  (учредительный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договор   -   для   коммерческой   организации,   действующей   только  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основании  учредительного   договора)   юридического   лица,  соответствуют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определенным    законодательством   требованиям   для   юридического   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данной организационно-правовой формы;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1EA3">
        <w:rPr>
          <w:rFonts w:ascii="Times New Roman" w:hAnsi="Times New Roman" w:cs="Times New Roman"/>
          <w:sz w:val="22"/>
          <w:szCs w:val="22"/>
        </w:rPr>
        <w:t xml:space="preserve">     электронная  копия  изменений  и  (или)  дополнений,  вносимых в устав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(учредительный  договор  - для коммерческой организации, действующей только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на  основании учредительного договора), соответствует оригиналу на бумажном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носителе;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1EA3">
        <w:rPr>
          <w:rFonts w:ascii="Times New Roman" w:hAnsi="Times New Roman" w:cs="Times New Roman"/>
          <w:sz w:val="22"/>
          <w:szCs w:val="22"/>
        </w:rPr>
        <w:t xml:space="preserve">     сведения,    содержащиеся   в   представленных   для   государственной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регистрации документах, в том числе в заявлении, достоверны;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1EA3">
        <w:rPr>
          <w:rFonts w:ascii="Times New Roman" w:hAnsi="Times New Roman" w:cs="Times New Roman"/>
          <w:sz w:val="22"/>
          <w:szCs w:val="22"/>
        </w:rPr>
        <w:t xml:space="preserve">     порядок  внесения  изменений и (или) дополнений в устав (учредительный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договор  -  для  коммерческой  организации, действующей только на основании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учредительного  договора)  юридического лица соблюден, в том числе получено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согласование   с   антимонопольным   органом   в   случаях,   установленных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законодательными актами;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1EA3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741EA3">
        <w:rPr>
          <w:rFonts w:ascii="Times New Roman" w:hAnsi="Times New Roman" w:cs="Times New Roman"/>
          <w:sz w:val="22"/>
          <w:szCs w:val="22"/>
        </w:rPr>
        <w:t>на  дату  государственной  регистрации  изменений  и (или) дополнений,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вносимых  в  устав  (учредительный  договор - для коммерческой организации,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действующей только на основании учредительного договора) юридического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включенного  в координационный план контрольной (надзорной) деятельности,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связи   с  его  реорганизацией  в  форме  выделения,  преобразования,  либо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 xml:space="preserve">изменений и (или) дополнений, вносимых в устав (учредительный договор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741EA3">
        <w:rPr>
          <w:rFonts w:ascii="Times New Roman" w:hAnsi="Times New Roman" w:cs="Times New Roman"/>
          <w:sz w:val="22"/>
          <w:szCs w:val="22"/>
        </w:rPr>
        <w:t xml:space="preserve"> 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коммерческой  организации,  действующей  только на основании учредительного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договора)  юридического</w:t>
      </w:r>
      <w:proofErr w:type="gramEnd"/>
      <w:r w:rsidRPr="00741EA3">
        <w:rPr>
          <w:rFonts w:ascii="Times New Roman" w:hAnsi="Times New Roman" w:cs="Times New Roman"/>
          <w:sz w:val="22"/>
          <w:szCs w:val="22"/>
        </w:rPr>
        <w:t xml:space="preserve">  лица  в  случае  присоединения к нему юридического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лица,   включенного   в   координационный   план   контрольной  (надзорной)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деятельности,   проведена   (завершена)   плановая   проверка  в  отношении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1EA3">
        <w:rPr>
          <w:rFonts w:ascii="Times New Roman" w:hAnsi="Times New Roman" w:cs="Times New Roman"/>
          <w:sz w:val="22"/>
          <w:szCs w:val="22"/>
        </w:rPr>
        <w:t>соответствующего  юридического  лица,  включенного  в  координационный план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контрольной (надзорной) деятельности;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1EA3">
        <w:rPr>
          <w:rFonts w:ascii="Times New Roman" w:hAnsi="Times New Roman" w:cs="Times New Roman"/>
          <w:sz w:val="22"/>
          <w:szCs w:val="22"/>
        </w:rPr>
        <w:t xml:space="preserve">     судом  не  установлены  ограничения  на  обращение  за государственной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регистрацией  изменений и (или) дополнений, вносимых в устав (учредительный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договор  -  для  коммерческой  организации, действующей только на основании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учредительного договора).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1EA3"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proofErr w:type="gramStart"/>
      <w:r w:rsidRPr="00741EA3">
        <w:rPr>
          <w:rFonts w:ascii="Times New Roman" w:hAnsi="Times New Roman" w:cs="Times New Roman"/>
          <w:sz w:val="22"/>
          <w:szCs w:val="22"/>
        </w:rPr>
        <w:t xml:space="preserve">Предупрежден  о  том,  что  в  соответствии  с </w:t>
      </w:r>
      <w:hyperlink r:id="rId5" w:history="1">
        <w:r w:rsidRPr="00741EA3">
          <w:rPr>
            <w:rFonts w:ascii="Times New Roman" w:hAnsi="Times New Roman" w:cs="Times New Roman"/>
            <w:color w:val="0000FF"/>
            <w:sz w:val="22"/>
            <w:szCs w:val="22"/>
          </w:rPr>
          <w:t>частью первой</w:t>
        </w:r>
      </w:hyperlink>
      <w:r w:rsidRPr="00741EA3">
        <w:rPr>
          <w:rFonts w:ascii="Times New Roman" w:hAnsi="Times New Roman" w:cs="Times New Roman"/>
          <w:sz w:val="22"/>
          <w:szCs w:val="22"/>
        </w:rPr>
        <w:t xml:space="preserve"> и </w:t>
      </w:r>
      <w:hyperlink r:id="rId6" w:history="1">
        <w:r w:rsidRPr="00741EA3">
          <w:rPr>
            <w:rFonts w:ascii="Times New Roman" w:hAnsi="Times New Roman" w:cs="Times New Roman"/>
            <w:color w:val="0000FF"/>
            <w:sz w:val="22"/>
            <w:szCs w:val="22"/>
          </w:rPr>
          <w:t>абзацем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Pr="00741EA3">
          <w:rPr>
            <w:rFonts w:ascii="Times New Roman" w:hAnsi="Times New Roman" w:cs="Times New Roman"/>
            <w:color w:val="0000FF"/>
            <w:sz w:val="22"/>
            <w:szCs w:val="22"/>
          </w:rPr>
          <w:t>третьим части четвертой пункта 26</w:t>
        </w:r>
      </w:hyperlink>
      <w:r w:rsidRPr="00741EA3">
        <w:rPr>
          <w:rFonts w:ascii="Times New Roman" w:hAnsi="Times New Roman" w:cs="Times New Roman"/>
          <w:sz w:val="22"/>
          <w:szCs w:val="22"/>
        </w:rPr>
        <w:t xml:space="preserve">  Положения  о государственной регистрации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субъектов хозяйствования:</w:t>
      </w:r>
      <w:proofErr w:type="gramEnd"/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1EA3">
        <w:rPr>
          <w:rFonts w:ascii="Times New Roman" w:hAnsi="Times New Roman" w:cs="Times New Roman"/>
          <w:sz w:val="22"/>
          <w:szCs w:val="22"/>
        </w:rPr>
        <w:t xml:space="preserve">     собственник   имущества    (участники)    коммерческой    организации,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руководитель  (иное лицо,  уполномоченное  в соответствии  с учредительными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документами  действовать  от  имени организации)  несут  ответственность за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 xml:space="preserve">достоверность   сведений,   указанных   в  документах,  представленных  </w:t>
      </w:r>
      <w:proofErr w:type="gramStart"/>
      <w:r w:rsidRPr="00741EA3">
        <w:rPr>
          <w:rFonts w:ascii="Times New Roman" w:hAnsi="Times New Roman" w:cs="Times New Roman"/>
          <w:sz w:val="22"/>
          <w:szCs w:val="22"/>
        </w:rPr>
        <w:t>для</w:t>
      </w:r>
      <w:proofErr w:type="gramEnd"/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1EA3">
        <w:rPr>
          <w:rFonts w:ascii="Times New Roman" w:hAnsi="Times New Roman" w:cs="Times New Roman"/>
          <w:sz w:val="22"/>
          <w:szCs w:val="22"/>
        </w:rPr>
        <w:t>государственной регистрации;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1EA3">
        <w:rPr>
          <w:rFonts w:ascii="Times New Roman" w:hAnsi="Times New Roman" w:cs="Times New Roman"/>
          <w:sz w:val="22"/>
          <w:szCs w:val="22"/>
        </w:rPr>
        <w:t xml:space="preserve">     государственная  регистрация  изменений и (или) дополнений, вносимых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учредительные  документы  коммерческой  организации,  в том числе в связи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реорганизацией в форме преобразования и присоединения, которая осуществлена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на  основании  заведомо  ложных  сведений,  представленных в регистрирующий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орган,    может   быть   признана   недействительной   по   решению   суда,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1EA3">
        <w:rPr>
          <w:rFonts w:ascii="Times New Roman" w:hAnsi="Times New Roman" w:cs="Times New Roman"/>
          <w:sz w:val="22"/>
          <w:szCs w:val="22"/>
        </w:rPr>
        <w:t>рассматривающего экономические дела.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1EA3">
        <w:rPr>
          <w:rFonts w:ascii="Times New Roman" w:hAnsi="Times New Roman" w:cs="Times New Roman"/>
          <w:sz w:val="22"/>
          <w:szCs w:val="22"/>
        </w:rPr>
        <w:t xml:space="preserve">   _____________________________________________________________________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41EA3">
        <w:rPr>
          <w:rFonts w:ascii="Times New Roman" w:hAnsi="Times New Roman" w:cs="Times New Roman"/>
          <w:sz w:val="22"/>
          <w:szCs w:val="22"/>
        </w:rPr>
        <w:t xml:space="preserve">   </w:t>
      </w:r>
      <w:r w:rsidRPr="00741EA3">
        <w:rPr>
          <w:rFonts w:ascii="Times New Roman" w:hAnsi="Times New Roman" w:cs="Times New Roman"/>
          <w:sz w:val="18"/>
          <w:szCs w:val="18"/>
        </w:rPr>
        <w:t xml:space="preserve">(фамилия, собственное имя, отчество (если таковое имеется)) </w:t>
      </w:r>
      <w:hyperlink w:anchor="P903" w:history="1">
        <w:r w:rsidRPr="00741EA3">
          <w:rPr>
            <w:rFonts w:ascii="Times New Roman" w:hAnsi="Times New Roman" w:cs="Times New Roman"/>
            <w:color w:val="0000FF"/>
            <w:sz w:val="18"/>
            <w:szCs w:val="18"/>
          </w:rPr>
          <w:t>&lt;*******&gt;</w:t>
        </w:r>
      </w:hyperlink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1EA3">
        <w:rPr>
          <w:rFonts w:ascii="Times New Roman" w:hAnsi="Times New Roman" w:cs="Times New Roman"/>
          <w:sz w:val="22"/>
          <w:szCs w:val="22"/>
        </w:rPr>
        <w:t xml:space="preserve">                   ____________________________________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41EA3">
        <w:rPr>
          <w:rFonts w:ascii="Times New Roman" w:hAnsi="Times New Roman" w:cs="Times New Roman"/>
          <w:sz w:val="18"/>
          <w:szCs w:val="18"/>
        </w:rPr>
        <w:t xml:space="preserve">                           (подпись) </w:t>
      </w:r>
      <w:hyperlink w:anchor="P905" w:history="1">
        <w:r w:rsidRPr="00741EA3">
          <w:rPr>
            <w:rFonts w:ascii="Times New Roman" w:hAnsi="Times New Roman" w:cs="Times New Roman"/>
            <w:color w:val="0000FF"/>
            <w:sz w:val="18"/>
            <w:szCs w:val="18"/>
          </w:rPr>
          <w:t>&lt;********&gt;</w:t>
        </w:r>
      </w:hyperlink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1EA3">
        <w:rPr>
          <w:rFonts w:ascii="Times New Roman" w:hAnsi="Times New Roman" w:cs="Times New Roman"/>
          <w:sz w:val="22"/>
          <w:szCs w:val="22"/>
        </w:rPr>
        <w:t xml:space="preserve">                           ____________________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41EA3">
        <w:rPr>
          <w:rFonts w:ascii="Times New Roman" w:hAnsi="Times New Roman" w:cs="Times New Roman"/>
          <w:sz w:val="18"/>
          <w:szCs w:val="18"/>
        </w:rPr>
        <w:t xml:space="preserve">                                  (дата)</w:t>
      </w: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D2092">
        <w:rPr>
          <w:rFonts w:ascii="Times New Roman" w:hAnsi="Times New Roman" w:cs="Times New Roman"/>
        </w:rPr>
        <w:t xml:space="preserve">     </w:t>
      </w:r>
      <w:r w:rsidRPr="00741EA3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41EA3">
        <w:rPr>
          <w:rFonts w:ascii="Times New Roman" w:hAnsi="Times New Roman" w:cs="Times New Roman"/>
          <w:sz w:val="18"/>
          <w:szCs w:val="18"/>
        </w:rPr>
        <w:t xml:space="preserve">     &lt;*&gt;  Заполняется  при  невозможности  указать  конкретные  сведения  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EA3">
        <w:rPr>
          <w:rFonts w:ascii="Times New Roman" w:hAnsi="Times New Roman" w:cs="Times New Roman"/>
          <w:sz w:val="18"/>
          <w:szCs w:val="18"/>
        </w:rPr>
        <w:t>населенном пункте, здании, помещении.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41EA3">
        <w:rPr>
          <w:rFonts w:ascii="Times New Roman" w:hAnsi="Times New Roman" w:cs="Times New Roman"/>
          <w:sz w:val="18"/>
          <w:szCs w:val="18"/>
        </w:rPr>
        <w:t xml:space="preserve">     &lt;**&gt;   Заполняется   отдельно  в  отношении  каждого  присоединяемого,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EA3">
        <w:rPr>
          <w:rFonts w:ascii="Times New Roman" w:hAnsi="Times New Roman" w:cs="Times New Roman"/>
          <w:sz w:val="18"/>
          <w:szCs w:val="18"/>
        </w:rPr>
        <w:t>создаваемого (созданного) в результате выделения юридического лица.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41EA3">
        <w:rPr>
          <w:rFonts w:ascii="Times New Roman" w:hAnsi="Times New Roman" w:cs="Times New Roman"/>
          <w:sz w:val="18"/>
          <w:szCs w:val="18"/>
        </w:rPr>
        <w:t xml:space="preserve">     &lt;***&gt;  Заполняется  </w:t>
      </w:r>
      <w:hyperlink w:anchor="P1218" w:history="1">
        <w:r w:rsidRPr="00741EA3">
          <w:rPr>
            <w:rFonts w:ascii="Times New Roman" w:hAnsi="Times New Roman" w:cs="Times New Roman"/>
            <w:color w:val="0000FF"/>
            <w:sz w:val="18"/>
            <w:szCs w:val="18"/>
          </w:rPr>
          <w:t>лист</w:t>
        </w:r>
        <w:proofErr w:type="gramStart"/>
        <w:r w:rsidRPr="00741EA3">
          <w:rPr>
            <w:rFonts w:ascii="Times New Roman" w:hAnsi="Times New Roman" w:cs="Times New Roman"/>
            <w:color w:val="0000FF"/>
            <w:sz w:val="18"/>
            <w:szCs w:val="18"/>
          </w:rPr>
          <w:t xml:space="preserve">  В</w:t>
        </w:r>
        <w:proofErr w:type="gramEnd"/>
      </w:hyperlink>
      <w:r w:rsidRPr="00741EA3">
        <w:rPr>
          <w:rFonts w:ascii="Times New Roman" w:hAnsi="Times New Roman" w:cs="Times New Roman"/>
          <w:sz w:val="18"/>
          <w:szCs w:val="18"/>
        </w:rPr>
        <w:t xml:space="preserve">  по  каждому  обособленному  подразделению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EA3">
        <w:rPr>
          <w:rFonts w:ascii="Times New Roman" w:hAnsi="Times New Roman" w:cs="Times New Roman"/>
          <w:sz w:val="18"/>
          <w:szCs w:val="18"/>
        </w:rPr>
        <w:t>(представительству, филиалу).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41EA3">
        <w:rPr>
          <w:rFonts w:ascii="Times New Roman" w:hAnsi="Times New Roman" w:cs="Times New Roman"/>
          <w:sz w:val="18"/>
          <w:szCs w:val="18"/>
        </w:rPr>
        <w:t xml:space="preserve">     &lt;****&gt;  Заполняется  каждым  из  них  соответствующий </w:t>
      </w:r>
      <w:hyperlink w:anchor="P913" w:history="1">
        <w:r w:rsidRPr="00741EA3">
          <w:rPr>
            <w:rFonts w:ascii="Times New Roman" w:hAnsi="Times New Roman" w:cs="Times New Roman"/>
            <w:color w:val="0000FF"/>
            <w:sz w:val="18"/>
            <w:szCs w:val="18"/>
          </w:rPr>
          <w:t>лист</w:t>
        </w:r>
        <w:proofErr w:type="gramStart"/>
        <w:r w:rsidRPr="00741EA3">
          <w:rPr>
            <w:rFonts w:ascii="Times New Roman" w:hAnsi="Times New Roman" w:cs="Times New Roman"/>
            <w:color w:val="0000FF"/>
            <w:sz w:val="18"/>
            <w:szCs w:val="18"/>
          </w:rPr>
          <w:t xml:space="preserve"> А</w:t>
        </w:r>
        <w:proofErr w:type="gramEnd"/>
      </w:hyperlink>
      <w:r w:rsidRPr="00741EA3">
        <w:rPr>
          <w:rFonts w:ascii="Times New Roman" w:hAnsi="Times New Roman" w:cs="Times New Roman"/>
          <w:sz w:val="18"/>
          <w:szCs w:val="18"/>
        </w:rPr>
        <w:t xml:space="preserve"> или </w:t>
      </w:r>
      <w:hyperlink w:anchor="P1076" w:history="1">
        <w:r w:rsidRPr="00741EA3">
          <w:rPr>
            <w:rFonts w:ascii="Times New Roman" w:hAnsi="Times New Roman" w:cs="Times New Roman"/>
            <w:color w:val="0000FF"/>
            <w:sz w:val="18"/>
            <w:szCs w:val="18"/>
          </w:rPr>
          <w:t>Б</w:t>
        </w:r>
      </w:hyperlink>
      <w:r w:rsidRPr="00741EA3">
        <w:rPr>
          <w:rFonts w:ascii="Times New Roman" w:hAnsi="Times New Roman" w:cs="Times New Roman"/>
          <w:sz w:val="18"/>
          <w:szCs w:val="18"/>
        </w:rPr>
        <w:t>, 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EA3">
        <w:rPr>
          <w:rFonts w:ascii="Times New Roman" w:hAnsi="Times New Roman" w:cs="Times New Roman"/>
          <w:sz w:val="18"/>
          <w:szCs w:val="18"/>
        </w:rPr>
        <w:t>исключением  акционерных  обществ, государственных объединений. 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EA3">
        <w:rPr>
          <w:rFonts w:ascii="Times New Roman" w:hAnsi="Times New Roman" w:cs="Times New Roman"/>
          <w:sz w:val="18"/>
          <w:szCs w:val="18"/>
        </w:rPr>
        <w:t>только новым собственником имущества (входящим в состав участником).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41EA3">
        <w:rPr>
          <w:rFonts w:ascii="Times New Roman" w:hAnsi="Times New Roman" w:cs="Times New Roman"/>
          <w:sz w:val="18"/>
          <w:szCs w:val="18"/>
        </w:rPr>
        <w:t xml:space="preserve">     &lt;*****&gt;  Указывается  вид  экономической деятельности в соответствии 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EA3">
        <w:rPr>
          <w:rFonts w:ascii="Times New Roman" w:hAnsi="Times New Roman" w:cs="Times New Roman"/>
          <w:sz w:val="18"/>
          <w:szCs w:val="18"/>
        </w:rPr>
        <w:t xml:space="preserve">общегосударственным </w:t>
      </w:r>
      <w:hyperlink r:id="rId8" w:history="1">
        <w:r w:rsidRPr="00741EA3">
          <w:rPr>
            <w:rFonts w:ascii="Times New Roman" w:hAnsi="Times New Roman" w:cs="Times New Roman"/>
            <w:color w:val="0000FF"/>
            <w:sz w:val="18"/>
            <w:szCs w:val="18"/>
          </w:rPr>
          <w:t>классификатором</w:t>
        </w:r>
      </w:hyperlink>
      <w:r w:rsidRPr="00741EA3">
        <w:rPr>
          <w:rFonts w:ascii="Times New Roman" w:hAnsi="Times New Roman" w:cs="Times New Roman"/>
          <w:sz w:val="18"/>
          <w:szCs w:val="18"/>
        </w:rPr>
        <w:t xml:space="preserve"> Республики Беларусь ОКРБ 005-2011 "Виды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EA3">
        <w:rPr>
          <w:rFonts w:ascii="Times New Roman" w:hAnsi="Times New Roman" w:cs="Times New Roman"/>
          <w:sz w:val="18"/>
          <w:szCs w:val="18"/>
        </w:rPr>
        <w:t>экономической  деятельности",  утвержденным постановлением Государственного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EA3">
        <w:rPr>
          <w:rFonts w:ascii="Times New Roman" w:hAnsi="Times New Roman" w:cs="Times New Roman"/>
          <w:sz w:val="18"/>
          <w:szCs w:val="18"/>
        </w:rPr>
        <w:t xml:space="preserve">комитета  по  стандартизации Республики Беларусь от  5 декабря </w:t>
      </w:r>
      <w:smartTag w:uri="urn:schemas-microsoft-com:office:smarttags" w:element="metricconverter">
        <w:smartTagPr>
          <w:attr w:name="ProductID" w:val="2011 г"/>
        </w:smartTagPr>
        <w:r w:rsidRPr="00741EA3">
          <w:rPr>
            <w:rFonts w:ascii="Times New Roman" w:hAnsi="Times New Roman" w:cs="Times New Roman"/>
            <w:sz w:val="18"/>
            <w:szCs w:val="18"/>
          </w:rPr>
          <w:t>2011 г</w:t>
        </w:r>
      </w:smartTag>
      <w:r w:rsidRPr="00741EA3">
        <w:rPr>
          <w:rFonts w:ascii="Times New Roman" w:hAnsi="Times New Roman" w:cs="Times New Roman"/>
          <w:sz w:val="18"/>
          <w:szCs w:val="18"/>
        </w:rPr>
        <w:t>. N 85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EA3">
        <w:rPr>
          <w:rFonts w:ascii="Times New Roman" w:hAnsi="Times New Roman" w:cs="Times New Roman"/>
          <w:sz w:val="18"/>
          <w:szCs w:val="18"/>
        </w:rPr>
        <w:t>"Об  утверждении, введении  в  действие общегосударственного классификатора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EA3">
        <w:rPr>
          <w:rFonts w:ascii="Times New Roman" w:hAnsi="Times New Roman" w:cs="Times New Roman"/>
          <w:sz w:val="18"/>
          <w:szCs w:val="18"/>
        </w:rPr>
        <w:t>Республики Беларусь". Код указывается на уровне пяти знаков.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41EA3">
        <w:rPr>
          <w:rFonts w:ascii="Times New Roman" w:hAnsi="Times New Roman" w:cs="Times New Roman"/>
          <w:sz w:val="18"/>
          <w:szCs w:val="18"/>
        </w:rPr>
        <w:t xml:space="preserve">     &lt;******&gt;  Место жительства в соответствии с документом, удостоверяющим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EA3">
        <w:rPr>
          <w:rFonts w:ascii="Times New Roman" w:hAnsi="Times New Roman" w:cs="Times New Roman"/>
          <w:sz w:val="18"/>
          <w:szCs w:val="18"/>
        </w:rPr>
        <w:t>личность.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41EA3">
        <w:rPr>
          <w:rFonts w:ascii="Times New Roman" w:hAnsi="Times New Roman" w:cs="Times New Roman"/>
          <w:sz w:val="18"/>
          <w:szCs w:val="18"/>
        </w:rPr>
        <w:t xml:space="preserve">     &lt;*******&gt;  Фамилия,  собственное  имя, отчество (если таковое имеется)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EA3">
        <w:rPr>
          <w:rFonts w:ascii="Times New Roman" w:hAnsi="Times New Roman" w:cs="Times New Roman"/>
          <w:sz w:val="18"/>
          <w:szCs w:val="18"/>
        </w:rPr>
        <w:t>указываются полностью.</w:t>
      </w:r>
    </w:p>
    <w:p w:rsidR="00302B8A" w:rsidRPr="00741EA3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41EA3">
        <w:rPr>
          <w:rFonts w:ascii="Times New Roman" w:hAnsi="Times New Roman" w:cs="Times New Roman"/>
          <w:sz w:val="18"/>
          <w:szCs w:val="18"/>
        </w:rPr>
        <w:t xml:space="preserve">     &lt;********&gt;   Заявление  подписывается  в  присутствии  уполномоченного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EA3">
        <w:rPr>
          <w:rFonts w:ascii="Times New Roman" w:hAnsi="Times New Roman" w:cs="Times New Roman"/>
          <w:sz w:val="18"/>
          <w:szCs w:val="18"/>
        </w:rPr>
        <w:t>сотрудника  регистрирующего органа руководителем юридического лица или иным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EA3">
        <w:rPr>
          <w:rFonts w:ascii="Times New Roman" w:hAnsi="Times New Roman" w:cs="Times New Roman"/>
          <w:sz w:val="18"/>
          <w:szCs w:val="18"/>
        </w:rPr>
        <w:t>лицом,  уполномоченным  в соответствии с уставом (учредительным договором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EA3">
        <w:rPr>
          <w:rFonts w:ascii="Times New Roman" w:hAnsi="Times New Roman" w:cs="Times New Roman"/>
          <w:sz w:val="18"/>
          <w:szCs w:val="18"/>
        </w:rPr>
        <w:t>для    коммерческой    организации,   действующей   только   на   основании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EA3">
        <w:rPr>
          <w:rFonts w:ascii="Times New Roman" w:hAnsi="Times New Roman" w:cs="Times New Roman"/>
          <w:sz w:val="18"/>
          <w:szCs w:val="18"/>
        </w:rPr>
        <w:t>учредительного договора) или доверенностью на подписание заявления от имени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EA3">
        <w:rPr>
          <w:rFonts w:ascii="Times New Roman" w:hAnsi="Times New Roman" w:cs="Times New Roman"/>
          <w:sz w:val="18"/>
          <w:szCs w:val="18"/>
        </w:rPr>
        <w:t>этого  юридического  лица,  либо  подлинность подписи заявителя должна быть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EA3">
        <w:rPr>
          <w:rFonts w:ascii="Times New Roman" w:hAnsi="Times New Roman" w:cs="Times New Roman"/>
          <w:sz w:val="18"/>
          <w:szCs w:val="18"/>
        </w:rPr>
        <w:t>засвидетельствована нотариально.</w:t>
      </w:r>
    </w:p>
    <w:p w:rsidR="00302B8A" w:rsidRPr="00FD2092" w:rsidRDefault="00302B8A" w:rsidP="00302B8A">
      <w:pPr>
        <w:rPr>
          <w:rFonts w:ascii="Times New Roman" w:hAnsi="Times New Roman" w:cs="Times New Roman"/>
        </w:rPr>
        <w:sectPr w:rsidR="00302B8A" w:rsidRPr="00FD2092" w:rsidSect="00FD2092">
          <w:pgSz w:w="11905" w:h="16838"/>
          <w:pgMar w:top="1134" w:right="706" w:bottom="1134" w:left="1134" w:header="0" w:footer="0" w:gutter="0"/>
          <w:cols w:space="720"/>
          <w:docGrid w:linePitch="326"/>
        </w:sectPr>
      </w:pPr>
    </w:p>
    <w:p w:rsidR="00302B8A" w:rsidRPr="00FD2092" w:rsidRDefault="00302B8A" w:rsidP="00302B8A">
      <w:pPr>
        <w:pStyle w:val="ConsPlusNormal"/>
        <w:jc w:val="both"/>
      </w:pPr>
    </w:p>
    <w:p w:rsidR="00302B8A" w:rsidRPr="00B42EFB" w:rsidRDefault="00302B8A" w:rsidP="00302B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42EFB">
        <w:rPr>
          <w:rFonts w:ascii="Times New Roman" w:hAnsi="Times New Roman" w:cs="Times New Roman"/>
          <w:sz w:val="22"/>
          <w:szCs w:val="22"/>
        </w:rPr>
        <w:t>Лист</w:t>
      </w:r>
      <w:proofErr w:type="gramStart"/>
      <w:r w:rsidRPr="00B42EFB">
        <w:rPr>
          <w:rFonts w:ascii="Times New Roman" w:hAnsi="Times New Roman" w:cs="Times New Roman"/>
          <w:sz w:val="22"/>
          <w:szCs w:val="22"/>
        </w:rPr>
        <w:t xml:space="preserve"> А</w:t>
      </w:r>
      <w:proofErr w:type="gramEnd"/>
    </w:p>
    <w:p w:rsidR="00302B8A" w:rsidRPr="00B42EFB" w:rsidRDefault="00302B8A" w:rsidP="00302B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42EFB">
        <w:rPr>
          <w:rFonts w:ascii="Times New Roman" w:hAnsi="Times New Roman" w:cs="Times New Roman"/>
          <w:sz w:val="22"/>
          <w:szCs w:val="22"/>
        </w:rPr>
        <w:t>Сведения о собственнике имущества (участнике) - физическом лице</w:t>
      </w:r>
    </w:p>
    <w:p w:rsidR="00302B8A" w:rsidRPr="00B42EFB" w:rsidRDefault="00302B8A" w:rsidP="00302B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42EFB">
        <w:rPr>
          <w:rFonts w:ascii="Times New Roman" w:hAnsi="Times New Roman" w:cs="Times New Roman"/>
          <w:sz w:val="22"/>
          <w:szCs w:val="22"/>
        </w:rPr>
        <w:t>(заполняется на собственника имущества (каждого участника))</w:t>
      </w:r>
    </w:p>
    <w:p w:rsidR="00302B8A" w:rsidRPr="00B42EFB" w:rsidRDefault="00302B8A" w:rsidP="00302B8A">
      <w:pPr>
        <w:pStyle w:val="ConsPlusNormal"/>
        <w:jc w:val="both"/>
      </w:pPr>
    </w:p>
    <w:tbl>
      <w:tblPr>
        <w:tblStyle w:val="a3"/>
        <w:tblW w:w="0" w:type="auto"/>
        <w:tblLayout w:type="fixed"/>
        <w:tblLook w:val="0000"/>
      </w:tblPr>
      <w:tblGrid>
        <w:gridCol w:w="2378"/>
        <w:gridCol w:w="1183"/>
        <w:gridCol w:w="826"/>
        <w:gridCol w:w="392"/>
        <w:gridCol w:w="1175"/>
        <w:gridCol w:w="1239"/>
        <w:gridCol w:w="3263"/>
      </w:tblGrid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Фамилия</w:t>
            </w:r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Собственное имя</w:t>
            </w:r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Отчество (если таковое имеется)</w:t>
            </w:r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Пол (мужской/женский) - указать</w:t>
            </w:r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Дата рождения</w:t>
            </w:r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Место рождения</w:t>
            </w:r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10456" w:type="dxa"/>
            <w:gridSpan w:val="7"/>
          </w:tcPr>
          <w:p w:rsidR="00302B8A" w:rsidRPr="00B42EFB" w:rsidRDefault="00302B8A" w:rsidP="00913733">
            <w:pPr>
              <w:pStyle w:val="ConsPlusNormal"/>
            </w:pPr>
            <w:r w:rsidRPr="00B42EFB">
              <w:t>1. Данные документа, удостоверяющего личность:</w:t>
            </w:r>
          </w:p>
        </w:tc>
      </w:tr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Вид документа, удостоверяющего личность (паспорт, вид на жительство и иное)</w:t>
            </w:r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Серия (при наличии) и номер</w:t>
            </w:r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Дата выдачи</w:t>
            </w:r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Наименование государственного органа, выдавшего документ</w:t>
            </w:r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Идентификационный номер (при наличии)</w:t>
            </w:r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Срок действия документа</w:t>
            </w:r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10456" w:type="dxa"/>
            <w:gridSpan w:val="7"/>
          </w:tcPr>
          <w:p w:rsidR="00302B8A" w:rsidRPr="00B42EFB" w:rsidRDefault="00302B8A" w:rsidP="00913733">
            <w:pPr>
              <w:pStyle w:val="ConsPlusNormal"/>
            </w:pPr>
            <w:r w:rsidRPr="00B42EFB">
              <w:t>2. Место жительства:</w:t>
            </w:r>
          </w:p>
        </w:tc>
      </w:tr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Наименование страны</w:t>
            </w:r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Почтовый индекс</w:t>
            </w:r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Область</w:t>
            </w:r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Район</w:t>
            </w:r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Сельский Совет</w:t>
            </w:r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Населенный пункт</w:t>
            </w:r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2378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Номер дома</w:t>
            </w:r>
          </w:p>
        </w:tc>
        <w:tc>
          <w:tcPr>
            <w:tcW w:w="2401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  <w:tc>
          <w:tcPr>
            <w:tcW w:w="2414" w:type="dxa"/>
            <w:gridSpan w:val="2"/>
          </w:tcPr>
          <w:p w:rsidR="00302B8A" w:rsidRPr="00B42EFB" w:rsidRDefault="00302B8A" w:rsidP="00913733">
            <w:pPr>
              <w:pStyle w:val="ConsPlusNormal"/>
            </w:pPr>
            <w:r w:rsidRPr="00B42EFB">
              <w:t>Корпус</w:t>
            </w:r>
          </w:p>
        </w:tc>
        <w:tc>
          <w:tcPr>
            <w:tcW w:w="3263" w:type="dxa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79" w:type="dxa"/>
            <w:gridSpan w:val="4"/>
          </w:tcPr>
          <w:p w:rsidR="00302B8A" w:rsidRPr="00B42EFB" w:rsidRDefault="00302B8A" w:rsidP="00913733">
            <w:pPr>
              <w:pStyle w:val="ConsPlusNormal"/>
            </w:pPr>
            <w:proofErr w:type="gramStart"/>
            <w:r w:rsidRPr="00B42EFB">
              <w:t>Вид (квартира, комната, частный дом) и номер помещения (для вида помещения "частный дом" не указывается)</w:t>
            </w:r>
            <w:proofErr w:type="gramEnd"/>
          </w:p>
        </w:tc>
        <w:tc>
          <w:tcPr>
            <w:tcW w:w="5677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10456" w:type="dxa"/>
            <w:gridSpan w:val="7"/>
          </w:tcPr>
          <w:p w:rsidR="00302B8A" w:rsidRPr="00B42EFB" w:rsidRDefault="00302B8A" w:rsidP="00913733">
            <w:pPr>
              <w:pStyle w:val="ConsPlusNormal"/>
            </w:pPr>
            <w:r w:rsidRPr="00B42EFB">
              <w:t>Контактные телефоны:</w:t>
            </w:r>
          </w:p>
        </w:tc>
      </w:tr>
      <w:tr w:rsidR="00302B8A" w:rsidRPr="00B42EFB" w:rsidTr="00913733">
        <w:tc>
          <w:tcPr>
            <w:tcW w:w="2378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Служебный</w:t>
            </w:r>
          </w:p>
        </w:tc>
        <w:tc>
          <w:tcPr>
            <w:tcW w:w="1183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Код</w:t>
            </w:r>
          </w:p>
        </w:tc>
        <w:tc>
          <w:tcPr>
            <w:tcW w:w="1218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  <w:tc>
          <w:tcPr>
            <w:tcW w:w="2414" w:type="dxa"/>
            <w:gridSpan w:val="2"/>
          </w:tcPr>
          <w:p w:rsidR="00302B8A" w:rsidRPr="00B42EFB" w:rsidRDefault="00302B8A" w:rsidP="00913733">
            <w:pPr>
              <w:pStyle w:val="ConsPlusNormal"/>
            </w:pPr>
            <w:r w:rsidRPr="00B42EFB">
              <w:t>Номер</w:t>
            </w:r>
          </w:p>
        </w:tc>
        <w:tc>
          <w:tcPr>
            <w:tcW w:w="3263" w:type="dxa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2378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Домашний</w:t>
            </w:r>
          </w:p>
        </w:tc>
        <w:tc>
          <w:tcPr>
            <w:tcW w:w="1183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Код</w:t>
            </w:r>
          </w:p>
        </w:tc>
        <w:tc>
          <w:tcPr>
            <w:tcW w:w="1218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  <w:tc>
          <w:tcPr>
            <w:tcW w:w="2414" w:type="dxa"/>
            <w:gridSpan w:val="2"/>
          </w:tcPr>
          <w:p w:rsidR="00302B8A" w:rsidRPr="00B42EFB" w:rsidRDefault="00302B8A" w:rsidP="00913733">
            <w:pPr>
              <w:pStyle w:val="ConsPlusNormal"/>
            </w:pPr>
            <w:r w:rsidRPr="00B42EFB">
              <w:t>Номер</w:t>
            </w:r>
          </w:p>
        </w:tc>
        <w:tc>
          <w:tcPr>
            <w:tcW w:w="3263" w:type="dxa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2378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Мобильная связь</w:t>
            </w:r>
          </w:p>
        </w:tc>
        <w:tc>
          <w:tcPr>
            <w:tcW w:w="1183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Код</w:t>
            </w:r>
          </w:p>
        </w:tc>
        <w:tc>
          <w:tcPr>
            <w:tcW w:w="1218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  <w:tc>
          <w:tcPr>
            <w:tcW w:w="2414" w:type="dxa"/>
            <w:gridSpan w:val="2"/>
          </w:tcPr>
          <w:p w:rsidR="00302B8A" w:rsidRPr="00B42EFB" w:rsidRDefault="00302B8A" w:rsidP="00913733">
            <w:pPr>
              <w:pStyle w:val="ConsPlusNormal"/>
            </w:pPr>
            <w:r w:rsidRPr="00B42EFB">
              <w:t>Номер</w:t>
            </w:r>
          </w:p>
        </w:tc>
        <w:tc>
          <w:tcPr>
            <w:tcW w:w="3263" w:type="dxa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2378" w:type="dxa"/>
          </w:tcPr>
          <w:p w:rsidR="00302B8A" w:rsidRPr="00B42EFB" w:rsidRDefault="00302B8A" w:rsidP="00913733">
            <w:pPr>
              <w:pStyle w:val="ConsPlusNormal"/>
            </w:pPr>
            <w:proofErr w:type="spellStart"/>
            <w:r w:rsidRPr="00B42EFB">
              <w:t>E-mail</w:t>
            </w:r>
            <w:proofErr w:type="spellEnd"/>
          </w:p>
        </w:tc>
        <w:tc>
          <w:tcPr>
            <w:tcW w:w="8078" w:type="dxa"/>
            <w:gridSpan w:val="6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10456" w:type="dxa"/>
            <w:gridSpan w:val="7"/>
          </w:tcPr>
          <w:p w:rsidR="00302B8A" w:rsidRPr="00B42EFB" w:rsidRDefault="00302B8A" w:rsidP="00913733">
            <w:pPr>
              <w:pStyle w:val="ConsPlusNormal"/>
            </w:pPr>
            <w:r w:rsidRPr="00B42EFB">
              <w:t>3. Размер вклада в уставном фонде:</w:t>
            </w:r>
          </w:p>
        </w:tc>
      </w:tr>
      <w:tr w:rsidR="00302B8A" w:rsidRPr="00B42EFB" w:rsidTr="00913733">
        <w:tc>
          <w:tcPr>
            <w:tcW w:w="5954" w:type="dxa"/>
            <w:gridSpan w:val="5"/>
          </w:tcPr>
          <w:p w:rsidR="00302B8A" w:rsidRPr="00B42EFB" w:rsidRDefault="00302B8A" w:rsidP="00913733">
            <w:pPr>
              <w:pStyle w:val="ConsPlusNormal"/>
              <w:jc w:val="center"/>
            </w:pPr>
            <w:r w:rsidRPr="00B42EFB">
              <w:t>Вид вклада</w:t>
            </w:r>
          </w:p>
        </w:tc>
        <w:tc>
          <w:tcPr>
            <w:tcW w:w="4502" w:type="dxa"/>
            <w:gridSpan w:val="2"/>
          </w:tcPr>
          <w:p w:rsidR="00302B8A" w:rsidRPr="00B42EFB" w:rsidRDefault="00302B8A" w:rsidP="00913733">
            <w:pPr>
              <w:pStyle w:val="ConsPlusNormal"/>
              <w:jc w:val="center"/>
            </w:pPr>
            <w:r w:rsidRPr="00B42EFB">
              <w:t>Сумма</w:t>
            </w:r>
          </w:p>
        </w:tc>
      </w:tr>
      <w:tr w:rsidR="00302B8A" w:rsidRPr="00B42EFB" w:rsidTr="00913733">
        <w:tc>
          <w:tcPr>
            <w:tcW w:w="5954" w:type="dxa"/>
            <w:gridSpan w:val="5"/>
          </w:tcPr>
          <w:p w:rsidR="00302B8A" w:rsidRPr="00B42EFB" w:rsidRDefault="00302B8A" w:rsidP="00913733">
            <w:pPr>
              <w:pStyle w:val="ConsPlusNormal"/>
            </w:pPr>
            <w:r w:rsidRPr="00B42EFB">
              <w:t>Денежный</w:t>
            </w:r>
          </w:p>
        </w:tc>
        <w:tc>
          <w:tcPr>
            <w:tcW w:w="4502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5954" w:type="dxa"/>
            <w:gridSpan w:val="5"/>
          </w:tcPr>
          <w:p w:rsidR="00302B8A" w:rsidRPr="00B42EFB" w:rsidRDefault="00302B8A" w:rsidP="00913733">
            <w:pPr>
              <w:pStyle w:val="ConsPlusNormal"/>
            </w:pPr>
            <w:proofErr w:type="spellStart"/>
            <w:r w:rsidRPr="00B42EFB">
              <w:t>Неденежный</w:t>
            </w:r>
            <w:proofErr w:type="spellEnd"/>
          </w:p>
        </w:tc>
        <w:tc>
          <w:tcPr>
            <w:tcW w:w="4502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5954" w:type="dxa"/>
            <w:gridSpan w:val="5"/>
          </w:tcPr>
          <w:p w:rsidR="00302B8A" w:rsidRPr="00B42EFB" w:rsidRDefault="00302B8A" w:rsidP="00913733">
            <w:pPr>
              <w:pStyle w:val="ConsPlusNormal"/>
            </w:pPr>
            <w:r w:rsidRPr="00B42EFB">
              <w:t>Всего</w:t>
            </w:r>
          </w:p>
        </w:tc>
        <w:tc>
          <w:tcPr>
            <w:tcW w:w="4502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387" w:type="dxa"/>
            <w:gridSpan w:val="3"/>
          </w:tcPr>
          <w:p w:rsidR="00302B8A" w:rsidRPr="00B42EFB" w:rsidRDefault="00302B8A" w:rsidP="00913733">
            <w:pPr>
              <w:pStyle w:val="ConsPlusNormal"/>
            </w:pPr>
            <w:r w:rsidRPr="00B42EFB">
              <w:t xml:space="preserve">Размер доли в уставном фонде (указывается в виде дроби либо </w:t>
            </w:r>
            <w:proofErr w:type="gramStart"/>
            <w:r w:rsidRPr="00B42EFB">
              <w:t>в</w:t>
            </w:r>
            <w:proofErr w:type="gramEnd"/>
            <w:r w:rsidRPr="00B42EFB">
              <w:t xml:space="preserve"> %)</w:t>
            </w:r>
          </w:p>
        </w:tc>
        <w:tc>
          <w:tcPr>
            <w:tcW w:w="6069" w:type="dxa"/>
            <w:gridSpan w:val="4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387" w:type="dxa"/>
            <w:gridSpan w:val="3"/>
          </w:tcPr>
          <w:p w:rsidR="00302B8A" w:rsidRPr="00B42EFB" w:rsidRDefault="00302B8A" w:rsidP="00913733">
            <w:pPr>
              <w:pStyle w:val="ConsPlusNormal"/>
            </w:pPr>
            <w:r w:rsidRPr="00B42EFB">
              <w:t>Страна происхождения иностранного инвестора (для собственника имущества (участника) коммерческой организации с участием иностранных инвесторов)</w:t>
            </w:r>
          </w:p>
        </w:tc>
        <w:tc>
          <w:tcPr>
            <w:tcW w:w="6069" w:type="dxa"/>
            <w:gridSpan w:val="4"/>
          </w:tcPr>
          <w:p w:rsidR="00302B8A" w:rsidRPr="00B42EFB" w:rsidRDefault="00302B8A" w:rsidP="00913733">
            <w:pPr>
              <w:pStyle w:val="ConsPlusNormal"/>
            </w:pPr>
          </w:p>
        </w:tc>
      </w:tr>
    </w:tbl>
    <w:p w:rsidR="00302B8A" w:rsidRPr="00B42EFB" w:rsidRDefault="00302B8A" w:rsidP="00302B8A">
      <w:pPr>
        <w:rPr>
          <w:rFonts w:ascii="Times New Roman" w:hAnsi="Times New Roman" w:cs="Times New Roman"/>
        </w:rPr>
        <w:sectPr w:rsidR="00302B8A" w:rsidRPr="00B42EFB" w:rsidSect="00751680">
          <w:pgSz w:w="11905" w:h="16838"/>
          <w:pgMar w:top="1134" w:right="565" w:bottom="568" w:left="850" w:header="0" w:footer="0" w:gutter="0"/>
          <w:cols w:space="720"/>
          <w:docGrid w:linePitch="326"/>
        </w:sectPr>
      </w:pPr>
    </w:p>
    <w:p w:rsidR="00302B8A" w:rsidRPr="00751680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751680">
        <w:rPr>
          <w:rFonts w:ascii="Times New Roman" w:hAnsi="Times New Roman" w:cs="Times New Roman"/>
        </w:rPr>
        <w:lastRenderedPageBreak/>
        <w:t>Подтверждаю, что:</w:t>
      </w:r>
    </w:p>
    <w:p w:rsidR="00302B8A" w:rsidRPr="00751680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751680">
        <w:rPr>
          <w:rFonts w:ascii="Times New Roman" w:hAnsi="Times New Roman" w:cs="Times New Roman"/>
        </w:rPr>
        <w:t xml:space="preserve">     не  имею  непогашенной  или  неснятой судимости за преступления против собственности и порядка осуществления экономической деятельности;</w:t>
      </w:r>
    </w:p>
    <w:p w:rsidR="00302B8A" w:rsidRPr="00751680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751680">
        <w:rPr>
          <w:rFonts w:ascii="Times New Roman" w:hAnsi="Times New Roman" w:cs="Times New Roman"/>
        </w:rPr>
        <w:t xml:space="preserve">     </w:t>
      </w:r>
      <w:proofErr w:type="gramStart"/>
      <w:r w:rsidRPr="00751680">
        <w:rPr>
          <w:rFonts w:ascii="Times New Roman" w:hAnsi="Times New Roman" w:cs="Times New Roman"/>
        </w:rPr>
        <w:t>не   имею   неисполненного   вступившего  в  законную  силу  судебного постановления  о  взыскании денежных средств и (или) обращении взыскания на иное  имущество, исполнительной надписи о взыскании с физических лиц, в том числе  с индивидуальных предпринимателей, налогов, сборов (пошлин) и пеней, задолженности   по   обязательным   страховым  взносам  и  пеням  в  бюджет государственного внебюджетного фонда социальной защиты населения Республики Беларусь;</w:t>
      </w:r>
      <w:proofErr w:type="gramEnd"/>
    </w:p>
    <w:p w:rsidR="00302B8A" w:rsidRPr="00751680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751680">
        <w:rPr>
          <w:rFonts w:ascii="Times New Roman" w:hAnsi="Times New Roman" w:cs="Times New Roman"/>
        </w:rPr>
        <w:t xml:space="preserve">     на  дату  государственной  регистрации  изменений  и (или) дополнений, вносимых  в  устав  (учредительный  договор - для коммерческой организации, действующей  только  на  основании  учредительного  договора)  коммерческой организации, не являюсь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302B8A" w:rsidRPr="00751680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751680">
        <w:rPr>
          <w:rFonts w:ascii="Times New Roman" w:hAnsi="Times New Roman" w:cs="Times New Roman"/>
        </w:rPr>
        <w:t xml:space="preserve">     </w:t>
      </w:r>
      <w:proofErr w:type="gramStart"/>
      <w:r w:rsidRPr="00751680">
        <w:rPr>
          <w:rFonts w:ascii="Times New Roman" w:hAnsi="Times New Roman" w:cs="Times New Roman"/>
        </w:rPr>
        <w:t>на  дату  государственной  регистрации  изменений  и (или) дополнений, вносимых  в  устав  (учредительный  договор - для коммерческой организации, действующей  только  на  основании  учредительного  договора)  коммерческой организации, не являюсь собственником имущества (участником), руководителем юридического    лица,   в   отношении   которого   судом,   рассматривающим экономические   дела,   вынесено   определение   об   открытии  конкурсного производства   и   подготовке   дела   об  экономической  несостоятельности (банкротстве) к судебному разбирательству;</w:t>
      </w:r>
      <w:proofErr w:type="gramEnd"/>
    </w:p>
    <w:p w:rsidR="00302B8A" w:rsidRPr="00751680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751680">
        <w:rPr>
          <w:rFonts w:ascii="Times New Roman" w:hAnsi="Times New Roman" w:cs="Times New Roman"/>
        </w:rPr>
        <w:t xml:space="preserve">     </w:t>
      </w:r>
      <w:proofErr w:type="gramStart"/>
      <w:r w:rsidRPr="00751680">
        <w:rPr>
          <w:rFonts w:ascii="Times New Roman" w:hAnsi="Times New Roman" w:cs="Times New Roman"/>
        </w:rPr>
        <w:t>на  дату  государственной  регистрации  изменений  и (или) дополнений, вносимых  в  устав  (учредительный  договор - для коммерческой организации, действующей  только  на  основании  учредительного  договора)  коммерческой организации,  не  являлся собственником имущества (участником) юридического лица, индивидуальным предпринимателем, задолженность которого была признана безнадежным  долгом  и  списана в соответствии с законодательными актами, с даты  исключения  которого из Единого государственного регистра юридических лиц и индивидуальных предпринимателей прошло</w:t>
      </w:r>
      <w:proofErr w:type="gramEnd"/>
      <w:r w:rsidRPr="00751680">
        <w:rPr>
          <w:rFonts w:ascii="Times New Roman" w:hAnsi="Times New Roman" w:cs="Times New Roman"/>
        </w:rPr>
        <w:t xml:space="preserve"> менее трех лет;</w:t>
      </w:r>
    </w:p>
    <w:p w:rsidR="00302B8A" w:rsidRPr="00751680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751680">
        <w:rPr>
          <w:rFonts w:ascii="Times New Roman" w:hAnsi="Times New Roman" w:cs="Times New Roman"/>
        </w:rPr>
        <w:t xml:space="preserve">     </w:t>
      </w:r>
      <w:proofErr w:type="gramStart"/>
      <w:r w:rsidRPr="00751680">
        <w:rPr>
          <w:rFonts w:ascii="Times New Roman" w:hAnsi="Times New Roman" w:cs="Times New Roman"/>
        </w:rPr>
        <w:t>на  дату  государственной  регистрации  изменений  и (или) дополнений, вносимых  в  устав  (учредительный  договор - для коммерческой организации, действующей  только  на  основании  учредительного  договора)  коммерческой организации, не являлся собственником имущества (участником), руководителем юридического  лица  -  должника,  признанного  экономически несостоятельным (банкротом),   с  даты  исключения  которого  из  Единого  государственного регистра  юридических  лиц  и  индивидуальных предпринимателей прошло менее года;</w:t>
      </w:r>
      <w:proofErr w:type="gramEnd"/>
    </w:p>
    <w:p w:rsidR="00302B8A" w:rsidRPr="00751680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751680">
        <w:rPr>
          <w:rFonts w:ascii="Times New Roman" w:hAnsi="Times New Roman" w:cs="Times New Roman"/>
        </w:rPr>
        <w:t xml:space="preserve">     на дату государственной регистрации не являюсь собственником имуществ</w:t>
      </w:r>
      <w:proofErr w:type="gramStart"/>
      <w:r w:rsidRPr="00751680">
        <w:rPr>
          <w:rFonts w:ascii="Times New Roman" w:hAnsi="Times New Roman" w:cs="Times New Roman"/>
        </w:rPr>
        <w:t>а(</w:t>
      </w:r>
      <w:proofErr w:type="gramEnd"/>
      <w:r w:rsidRPr="00751680">
        <w:rPr>
          <w:rFonts w:ascii="Times New Roman" w:hAnsi="Times New Roman" w:cs="Times New Roman"/>
        </w:rPr>
        <w:t xml:space="preserve">участником),   руководителем   коммерческой   организации  (индивидуальным предпринимателем),   находящейся   (находящимся)   в  реестре  коммерческих организаций   и   индивидуальных   предпринимателей   с  повышенным  риском совершения    правонарушений   в   экономической   сфере   по   основаниям, предусмотренным  в </w:t>
      </w:r>
      <w:hyperlink r:id="rId9" w:history="1">
        <w:r w:rsidRPr="00751680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751680">
        <w:rPr>
          <w:rFonts w:ascii="Times New Roman" w:hAnsi="Times New Roman" w:cs="Times New Roman"/>
        </w:rPr>
        <w:t xml:space="preserve">, </w:t>
      </w:r>
      <w:hyperlink r:id="rId10" w:history="1">
        <w:r w:rsidRPr="00751680">
          <w:rPr>
            <w:rFonts w:ascii="Times New Roman" w:hAnsi="Times New Roman" w:cs="Times New Roman"/>
            <w:color w:val="0000FF"/>
          </w:rPr>
          <w:t>четвертом</w:t>
        </w:r>
      </w:hyperlink>
      <w:r w:rsidRPr="00751680">
        <w:rPr>
          <w:rFonts w:ascii="Times New Roman" w:hAnsi="Times New Roman" w:cs="Times New Roman"/>
        </w:rPr>
        <w:t xml:space="preserve"> и </w:t>
      </w:r>
      <w:hyperlink r:id="rId11" w:history="1">
        <w:r w:rsidRPr="00751680">
          <w:rPr>
            <w:rFonts w:ascii="Times New Roman" w:hAnsi="Times New Roman" w:cs="Times New Roman"/>
            <w:color w:val="0000FF"/>
          </w:rPr>
          <w:t>пятом подпункта 1.1 пункта 1</w:t>
        </w:r>
      </w:hyperlink>
      <w:r w:rsidRPr="00751680">
        <w:rPr>
          <w:rFonts w:ascii="Times New Roman" w:hAnsi="Times New Roman" w:cs="Times New Roman"/>
        </w:rPr>
        <w:t xml:space="preserve"> Указа Президента Республики Беларусь от 23 октября </w:t>
      </w:r>
      <w:smartTag w:uri="urn:schemas-microsoft-com:office:smarttags" w:element="metricconverter">
        <w:smartTagPr>
          <w:attr w:name="ProductID" w:val="2012 г"/>
        </w:smartTagPr>
        <w:r w:rsidRPr="00751680">
          <w:rPr>
            <w:rFonts w:ascii="Times New Roman" w:hAnsi="Times New Roman" w:cs="Times New Roman"/>
          </w:rPr>
          <w:t>2012 г</w:t>
        </w:r>
      </w:smartTag>
      <w:r w:rsidRPr="00751680">
        <w:rPr>
          <w:rFonts w:ascii="Times New Roman" w:hAnsi="Times New Roman" w:cs="Times New Roman"/>
        </w:rPr>
        <w:t>. N 488;</w:t>
      </w:r>
    </w:p>
    <w:p w:rsidR="00302B8A" w:rsidRPr="00751680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751680">
        <w:rPr>
          <w:rFonts w:ascii="Times New Roman" w:hAnsi="Times New Roman" w:cs="Times New Roman"/>
        </w:rPr>
        <w:t xml:space="preserve">     законодательством либо судом не установлены иные запреты и ограничения на  обращение за государственной регистрацией изменений и (или) дополнений, вносимых  в  устав  (учредительный  договор - для коммерческой организации, действующей только на основании учредительного договора).</w:t>
      </w:r>
    </w:p>
    <w:p w:rsidR="00302B8A" w:rsidRPr="00751680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751680">
        <w:rPr>
          <w:rFonts w:ascii="Times New Roman" w:hAnsi="Times New Roman" w:cs="Times New Roman"/>
        </w:rPr>
        <w:t xml:space="preserve">     </w:t>
      </w:r>
      <w:proofErr w:type="gramStart"/>
      <w:r w:rsidRPr="00751680">
        <w:rPr>
          <w:rFonts w:ascii="Times New Roman" w:hAnsi="Times New Roman" w:cs="Times New Roman"/>
        </w:rPr>
        <w:t xml:space="preserve">Предупрежден  о  том,  что  в  соответствии  с </w:t>
      </w:r>
      <w:hyperlink r:id="rId12" w:history="1">
        <w:r w:rsidRPr="00751680">
          <w:rPr>
            <w:rFonts w:ascii="Times New Roman" w:hAnsi="Times New Roman" w:cs="Times New Roman"/>
            <w:color w:val="0000FF"/>
          </w:rPr>
          <w:t>частью первой</w:t>
        </w:r>
      </w:hyperlink>
      <w:r w:rsidRPr="00751680">
        <w:rPr>
          <w:rFonts w:ascii="Times New Roman" w:hAnsi="Times New Roman" w:cs="Times New Roman"/>
        </w:rPr>
        <w:t xml:space="preserve"> и </w:t>
      </w:r>
      <w:hyperlink r:id="rId13" w:history="1">
        <w:r w:rsidRPr="00751680">
          <w:rPr>
            <w:rFonts w:ascii="Times New Roman" w:hAnsi="Times New Roman" w:cs="Times New Roman"/>
            <w:color w:val="0000FF"/>
          </w:rPr>
          <w:t>абзацем</w:t>
        </w:r>
      </w:hyperlink>
      <w:r w:rsidRPr="00751680">
        <w:rPr>
          <w:rFonts w:ascii="Times New Roman" w:hAnsi="Times New Roman" w:cs="Times New Roman"/>
        </w:rPr>
        <w:t xml:space="preserve"> </w:t>
      </w:r>
      <w:hyperlink r:id="rId14" w:history="1">
        <w:r w:rsidRPr="00751680">
          <w:rPr>
            <w:rFonts w:ascii="Times New Roman" w:hAnsi="Times New Roman" w:cs="Times New Roman"/>
            <w:color w:val="0000FF"/>
          </w:rPr>
          <w:t>третьим части четвертой пункта 26</w:t>
        </w:r>
      </w:hyperlink>
      <w:r w:rsidRPr="00751680">
        <w:rPr>
          <w:rFonts w:ascii="Times New Roman" w:hAnsi="Times New Roman" w:cs="Times New Roman"/>
        </w:rPr>
        <w:t xml:space="preserve">  Положения  о государственной регистрации субъектов хозяйствования:</w:t>
      </w:r>
      <w:proofErr w:type="gramEnd"/>
    </w:p>
    <w:p w:rsidR="00302B8A" w:rsidRPr="00751680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751680">
        <w:rPr>
          <w:rFonts w:ascii="Times New Roman" w:hAnsi="Times New Roman" w:cs="Times New Roman"/>
        </w:rPr>
        <w:t xml:space="preserve">     собственник  имущества   (участники)  коммерческой  организации  несет ответственность   за   достоверность   сведений,  указанных  в  документах, представленных для государственной регистрации;</w:t>
      </w:r>
    </w:p>
    <w:p w:rsidR="00302B8A" w:rsidRPr="00751680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751680">
        <w:rPr>
          <w:rFonts w:ascii="Times New Roman" w:hAnsi="Times New Roman" w:cs="Times New Roman"/>
        </w:rPr>
        <w:t xml:space="preserve">     государственная  регистрация изменений  и (или) дополнений, вносимых в учредительные  документы  коммерческой  организации, в  том числе в связи с реорганизацией в форме преобразования и присоединения, которая осуществлена на  основании  заведомо  ложных  сведений,  представленных в регистрирующий орган,    может   быть   признана   недействительной   по   решению   суда, рассматривающего экономические дела.</w:t>
      </w:r>
    </w:p>
    <w:p w:rsidR="00302B8A" w:rsidRPr="0097378D" w:rsidRDefault="00302B8A" w:rsidP="00302B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 ________________________________________________________________</w:t>
      </w:r>
    </w:p>
    <w:p w:rsidR="00302B8A" w:rsidRPr="0097378D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2EFB">
        <w:rPr>
          <w:rFonts w:ascii="Times New Roman" w:hAnsi="Times New Roman" w:cs="Times New Roman"/>
        </w:rPr>
        <w:t xml:space="preserve">      </w:t>
      </w:r>
      <w:r w:rsidRPr="0097378D">
        <w:rPr>
          <w:rFonts w:ascii="Times New Roman" w:hAnsi="Times New Roman" w:cs="Times New Roman"/>
          <w:sz w:val="18"/>
          <w:szCs w:val="18"/>
        </w:rPr>
        <w:t xml:space="preserve">(фамилия, собственное имя, отчество (если таковое имеется)) </w:t>
      </w:r>
      <w:hyperlink w:anchor="P1067" w:history="1">
        <w:r w:rsidRPr="0097378D">
          <w:rPr>
            <w:rFonts w:ascii="Times New Roman" w:hAnsi="Times New Roman" w:cs="Times New Roman"/>
            <w:color w:val="0000FF"/>
            <w:sz w:val="18"/>
            <w:szCs w:val="18"/>
          </w:rPr>
          <w:t>&lt;*&gt;</w:t>
        </w:r>
      </w:hyperlink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                  ______________________________</w:t>
      </w:r>
    </w:p>
    <w:p w:rsidR="00302B8A" w:rsidRPr="0097378D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7378D">
        <w:rPr>
          <w:rFonts w:ascii="Times New Roman" w:hAnsi="Times New Roman" w:cs="Times New Roman"/>
          <w:sz w:val="18"/>
          <w:szCs w:val="18"/>
        </w:rPr>
        <w:t xml:space="preserve">                              (подпись) </w:t>
      </w:r>
      <w:hyperlink w:anchor="P1069" w:history="1">
        <w:r w:rsidRPr="0097378D">
          <w:rPr>
            <w:rFonts w:ascii="Times New Roman" w:hAnsi="Times New Roman" w:cs="Times New Roman"/>
            <w:color w:val="0000FF"/>
            <w:sz w:val="18"/>
            <w:szCs w:val="18"/>
          </w:rPr>
          <w:t>&lt;**&gt;</w:t>
        </w:r>
      </w:hyperlink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                         _________________</w:t>
      </w:r>
    </w:p>
    <w:p w:rsidR="00302B8A" w:rsidRPr="0097378D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7378D">
        <w:rPr>
          <w:rFonts w:ascii="Times New Roman" w:hAnsi="Times New Roman" w:cs="Times New Roman"/>
          <w:sz w:val="18"/>
          <w:szCs w:val="18"/>
        </w:rPr>
        <w:t xml:space="preserve">                                  (дата)</w:t>
      </w: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 --------------------------------</w:t>
      </w:r>
    </w:p>
    <w:p w:rsidR="00302B8A" w:rsidRPr="00751680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0" w:name="P1067"/>
      <w:bookmarkEnd w:id="0"/>
      <w:r w:rsidRPr="00B42EFB">
        <w:rPr>
          <w:rFonts w:ascii="Times New Roman" w:hAnsi="Times New Roman" w:cs="Times New Roman"/>
        </w:rPr>
        <w:t xml:space="preserve">     </w:t>
      </w:r>
      <w:r w:rsidRPr="00751680">
        <w:rPr>
          <w:rFonts w:ascii="Times New Roman" w:hAnsi="Times New Roman" w:cs="Times New Roman"/>
          <w:sz w:val="18"/>
          <w:szCs w:val="18"/>
        </w:rPr>
        <w:t>&lt;*&gt;   Фамилия,   собственное  имя,  отчество  (если  таковое  имеется) указываются полностью.</w:t>
      </w:r>
    </w:p>
    <w:p w:rsidR="00302B8A" w:rsidRPr="00751680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" w:name="P1069"/>
      <w:bookmarkEnd w:id="1"/>
      <w:r w:rsidRPr="00751680">
        <w:rPr>
          <w:rFonts w:ascii="Times New Roman" w:hAnsi="Times New Roman" w:cs="Times New Roman"/>
          <w:sz w:val="18"/>
          <w:szCs w:val="18"/>
        </w:rPr>
        <w:t xml:space="preserve">     &lt;**&gt;   Лист</w:t>
      </w:r>
      <w:proofErr w:type="gramStart"/>
      <w:r w:rsidRPr="00751680">
        <w:rPr>
          <w:rFonts w:ascii="Times New Roman" w:hAnsi="Times New Roman" w:cs="Times New Roman"/>
          <w:sz w:val="18"/>
          <w:szCs w:val="18"/>
        </w:rPr>
        <w:t xml:space="preserve">   А</w:t>
      </w:r>
      <w:proofErr w:type="gramEnd"/>
      <w:r w:rsidRPr="00751680">
        <w:rPr>
          <w:rFonts w:ascii="Times New Roman" w:hAnsi="Times New Roman" w:cs="Times New Roman"/>
          <w:sz w:val="18"/>
          <w:szCs w:val="18"/>
        </w:rPr>
        <w:t xml:space="preserve">  подписывается  собственником  имущества  (участником) юридического лица либо иным физическим лицом, уполномоченным в соответствии с  нотариально  удостоверенной  доверенностью  действовать  от  имени этого собственника   имущества   (участника),   в   присутствии   уполномоченного сотрудника  регистрирующего  органа,  либо  подлинность  подписи  заявителя должна быть засвидетельствована нотариально.</w:t>
      </w: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Pr="00751680" w:rsidRDefault="00302B8A" w:rsidP="00302B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1076"/>
      <w:bookmarkEnd w:id="2"/>
      <w:r w:rsidRPr="00751680">
        <w:rPr>
          <w:rFonts w:ascii="Times New Roman" w:hAnsi="Times New Roman" w:cs="Times New Roman"/>
          <w:sz w:val="22"/>
          <w:szCs w:val="22"/>
        </w:rPr>
        <w:t>Лист</w:t>
      </w:r>
      <w:proofErr w:type="gramStart"/>
      <w:r w:rsidRPr="00751680">
        <w:rPr>
          <w:rFonts w:ascii="Times New Roman" w:hAnsi="Times New Roman" w:cs="Times New Roman"/>
          <w:sz w:val="22"/>
          <w:szCs w:val="22"/>
        </w:rPr>
        <w:t xml:space="preserve"> Б</w:t>
      </w:r>
      <w:proofErr w:type="gramEnd"/>
    </w:p>
    <w:p w:rsidR="00302B8A" w:rsidRPr="00751680" w:rsidRDefault="00302B8A" w:rsidP="00302B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1680">
        <w:rPr>
          <w:rFonts w:ascii="Times New Roman" w:hAnsi="Times New Roman" w:cs="Times New Roman"/>
          <w:sz w:val="22"/>
          <w:szCs w:val="22"/>
        </w:rPr>
        <w:t>Сведения о собственнике имущества (участнике) - юридическом лице</w:t>
      </w:r>
    </w:p>
    <w:p w:rsidR="00302B8A" w:rsidRPr="00751680" w:rsidRDefault="00302B8A" w:rsidP="00302B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1680">
        <w:rPr>
          <w:rFonts w:ascii="Times New Roman" w:hAnsi="Times New Roman" w:cs="Times New Roman"/>
          <w:sz w:val="22"/>
          <w:szCs w:val="22"/>
        </w:rPr>
        <w:t xml:space="preserve">(заполняется на собственника имущества </w:t>
      </w:r>
      <w:hyperlink w:anchor="P1204" w:history="1">
        <w:r w:rsidRPr="00751680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Pr="00751680">
        <w:rPr>
          <w:rFonts w:ascii="Times New Roman" w:hAnsi="Times New Roman" w:cs="Times New Roman"/>
          <w:sz w:val="22"/>
          <w:szCs w:val="22"/>
        </w:rPr>
        <w:t xml:space="preserve"> (каждого участника))</w:t>
      </w:r>
    </w:p>
    <w:p w:rsidR="00302B8A" w:rsidRPr="00751680" w:rsidRDefault="00302B8A" w:rsidP="00302B8A">
      <w:pPr>
        <w:pStyle w:val="ConsPlusNormal"/>
        <w:jc w:val="center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000"/>
      </w:tblPr>
      <w:tblGrid>
        <w:gridCol w:w="2336"/>
        <w:gridCol w:w="1211"/>
        <w:gridCol w:w="644"/>
        <w:gridCol w:w="534"/>
        <w:gridCol w:w="1369"/>
        <w:gridCol w:w="1085"/>
        <w:gridCol w:w="2994"/>
      </w:tblGrid>
      <w:tr w:rsidR="00302B8A" w:rsidRPr="00B42EFB" w:rsidTr="00913733">
        <w:tc>
          <w:tcPr>
            <w:tcW w:w="4725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Полное наименование на русском языке</w:t>
            </w:r>
          </w:p>
        </w:tc>
        <w:tc>
          <w:tcPr>
            <w:tcW w:w="5448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25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Регистрационный или иной идентификационный номер (указать при наличии)</w:t>
            </w:r>
          </w:p>
        </w:tc>
        <w:tc>
          <w:tcPr>
            <w:tcW w:w="5448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10173" w:type="dxa"/>
            <w:gridSpan w:val="7"/>
          </w:tcPr>
          <w:p w:rsidR="00302B8A" w:rsidRPr="00B42EFB" w:rsidRDefault="00302B8A" w:rsidP="00913733">
            <w:pPr>
              <w:pStyle w:val="ConsPlusNormal"/>
            </w:pPr>
            <w:r w:rsidRPr="00B42EFB">
              <w:t>1. Место нахождения:</w:t>
            </w:r>
          </w:p>
        </w:tc>
      </w:tr>
      <w:tr w:rsidR="00302B8A" w:rsidRPr="00B42EFB" w:rsidTr="00913733">
        <w:tc>
          <w:tcPr>
            <w:tcW w:w="4725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Наименование страны</w:t>
            </w:r>
          </w:p>
        </w:tc>
        <w:tc>
          <w:tcPr>
            <w:tcW w:w="5448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25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Почтовый индекс</w:t>
            </w:r>
          </w:p>
        </w:tc>
        <w:tc>
          <w:tcPr>
            <w:tcW w:w="5448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25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Область</w:t>
            </w:r>
          </w:p>
        </w:tc>
        <w:tc>
          <w:tcPr>
            <w:tcW w:w="5448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25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Район</w:t>
            </w:r>
          </w:p>
        </w:tc>
        <w:tc>
          <w:tcPr>
            <w:tcW w:w="5448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25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Сельский Совет</w:t>
            </w:r>
          </w:p>
        </w:tc>
        <w:tc>
          <w:tcPr>
            <w:tcW w:w="5448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25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Населенный пункт</w:t>
            </w:r>
          </w:p>
        </w:tc>
        <w:tc>
          <w:tcPr>
            <w:tcW w:w="5448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25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5448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2336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Номер дома</w:t>
            </w:r>
          </w:p>
        </w:tc>
        <w:tc>
          <w:tcPr>
            <w:tcW w:w="2389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  <w:tc>
          <w:tcPr>
            <w:tcW w:w="2454" w:type="dxa"/>
            <w:gridSpan w:val="2"/>
          </w:tcPr>
          <w:p w:rsidR="00302B8A" w:rsidRPr="00B42EFB" w:rsidRDefault="00302B8A" w:rsidP="00913733">
            <w:pPr>
              <w:pStyle w:val="ConsPlusNormal"/>
            </w:pPr>
            <w:r w:rsidRPr="00B42EFB">
              <w:t>Корпус</w:t>
            </w:r>
          </w:p>
        </w:tc>
        <w:tc>
          <w:tcPr>
            <w:tcW w:w="2994" w:type="dxa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25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>Вид (комната, офис, квартира и иное) и номер помещения (для вида помещения "частный дом" не указывается)</w:t>
            </w:r>
          </w:p>
        </w:tc>
        <w:tc>
          <w:tcPr>
            <w:tcW w:w="5448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725" w:type="dxa"/>
            <w:gridSpan w:val="4"/>
          </w:tcPr>
          <w:p w:rsidR="00302B8A" w:rsidRPr="00B42EFB" w:rsidRDefault="00302B8A" w:rsidP="00913733">
            <w:pPr>
              <w:pStyle w:val="ConsPlusNormal"/>
            </w:pPr>
            <w:r w:rsidRPr="00B42EFB">
              <w:t xml:space="preserve">Дополнение к адресу </w:t>
            </w:r>
            <w:hyperlink w:anchor="P1206" w:history="1">
              <w:r w:rsidRPr="00B42EFB">
                <w:rPr>
                  <w:color w:val="0000FF"/>
                </w:rPr>
                <w:t>&lt;**&gt;</w:t>
              </w:r>
            </w:hyperlink>
          </w:p>
        </w:tc>
        <w:tc>
          <w:tcPr>
            <w:tcW w:w="5448" w:type="dxa"/>
            <w:gridSpan w:val="3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10173" w:type="dxa"/>
            <w:gridSpan w:val="7"/>
          </w:tcPr>
          <w:p w:rsidR="00302B8A" w:rsidRPr="00B42EFB" w:rsidRDefault="00302B8A" w:rsidP="00913733">
            <w:pPr>
              <w:pStyle w:val="ConsPlusNormal"/>
            </w:pPr>
            <w:r w:rsidRPr="00B42EFB">
              <w:t>Контактные телефоны:</w:t>
            </w:r>
          </w:p>
        </w:tc>
      </w:tr>
      <w:tr w:rsidR="00302B8A" w:rsidRPr="00B42EFB" w:rsidTr="00913733">
        <w:tc>
          <w:tcPr>
            <w:tcW w:w="2336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Служебный</w:t>
            </w:r>
          </w:p>
        </w:tc>
        <w:tc>
          <w:tcPr>
            <w:tcW w:w="1211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Код</w:t>
            </w:r>
          </w:p>
        </w:tc>
        <w:tc>
          <w:tcPr>
            <w:tcW w:w="1178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  <w:tc>
          <w:tcPr>
            <w:tcW w:w="2454" w:type="dxa"/>
            <w:gridSpan w:val="2"/>
          </w:tcPr>
          <w:p w:rsidR="00302B8A" w:rsidRPr="00B42EFB" w:rsidRDefault="00302B8A" w:rsidP="00913733">
            <w:pPr>
              <w:pStyle w:val="ConsPlusNormal"/>
            </w:pPr>
            <w:r w:rsidRPr="00B42EFB">
              <w:t>Номер</w:t>
            </w:r>
          </w:p>
        </w:tc>
        <w:tc>
          <w:tcPr>
            <w:tcW w:w="2994" w:type="dxa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2336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Мобильная связь</w:t>
            </w:r>
          </w:p>
        </w:tc>
        <w:tc>
          <w:tcPr>
            <w:tcW w:w="1211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Код</w:t>
            </w:r>
          </w:p>
        </w:tc>
        <w:tc>
          <w:tcPr>
            <w:tcW w:w="1178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  <w:tc>
          <w:tcPr>
            <w:tcW w:w="2454" w:type="dxa"/>
            <w:gridSpan w:val="2"/>
          </w:tcPr>
          <w:p w:rsidR="00302B8A" w:rsidRPr="00B42EFB" w:rsidRDefault="00302B8A" w:rsidP="00913733">
            <w:pPr>
              <w:pStyle w:val="ConsPlusNormal"/>
            </w:pPr>
            <w:r w:rsidRPr="00B42EFB">
              <w:t>Номер</w:t>
            </w:r>
          </w:p>
        </w:tc>
        <w:tc>
          <w:tcPr>
            <w:tcW w:w="2994" w:type="dxa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2336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Электронный адрес (</w:t>
            </w:r>
            <w:proofErr w:type="spellStart"/>
            <w:r w:rsidRPr="00B42EFB">
              <w:t>www</w:t>
            </w:r>
            <w:proofErr w:type="spellEnd"/>
            <w:r w:rsidRPr="00B42EFB">
              <w:t xml:space="preserve">, </w:t>
            </w:r>
            <w:proofErr w:type="spellStart"/>
            <w:r w:rsidRPr="00B42EFB">
              <w:t>e-mail</w:t>
            </w:r>
            <w:proofErr w:type="spellEnd"/>
            <w:r w:rsidRPr="00B42EFB">
              <w:t>)</w:t>
            </w:r>
          </w:p>
        </w:tc>
        <w:tc>
          <w:tcPr>
            <w:tcW w:w="7837" w:type="dxa"/>
            <w:gridSpan w:val="6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10173" w:type="dxa"/>
            <w:gridSpan w:val="7"/>
          </w:tcPr>
          <w:p w:rsidR="00302B8A" w:rsidRPr="00B42EFB" w:rsidRDefault="00302B8A" w:rsidP="00913733">
            <w:pPr>
              <w:pStyle w:val="ConsPlusNormal"/>
            </w:pPr>
            <w:r w:rsidRPr="00B42EFB">
              <w:t>2. Размер вклада в уставном фонде:</w:t>
            </w:r>
          </w:p>
        </w:tc>
      </w:tr>
      <w:tr w:rsidR="00302B8A" w:rsidRPr="00B42EFB" w:rsidTr="00913733">
        <w:tc>
          <w:tcPr>
            <w:tcW w:w="6094" w:type="dxa"/>
            <w:gridSpan w:val="5"/>
          </w:tcPr>
          <w:p w:rsidR="00302B8A" w:rsidRPr="00B42EFB" w:rsidRDefault="00302B8A" w:rsidP="00913733">
            <w:pPr>
              <w:pStyle w:val="ConsPlusNormal"/>
              <w:jc w:val="center"/>
            </w:pPr>
            <w:r w:rsidRPr="00B42EFB">
              <w:t>Вид вклада</w:t>
            </w:r>
          </w:p>
        </w:tc>
        <w:tc>
          <w:tcPr>
            <w:tcW w:w="4079" w:type="dxa"/>
            <w:gridSpan w:val="2"/>
          </w:tcPr>
          <w:p w:rsidR="00302B8A" w:rsidRPr="00B42EFB" w:rsidRDefault="00302B8A" w:rsidP="00913733">
            <w:pPr>
              <w:pStyle w:val="ConsPlusNormal"/>
              <w:jc w:val="center"/>
            </w:pPr>
            <w:r w:rsidRPr="00B42EFB">
              <w:t>Сумма</w:t>
            </w:r>
          </w:p>
        </w:tc>
      </w:tr>
      <w:tr w:rsidR="00302B8A" w:rsidRPr="00B42EFB" w:rsidTr="00913733">
        <w:tc>
          <w:tcPr>
            <w:tcW w:w="6094" w:type="dxa"/>
            <w:gridSpan w:val="5"/>
          </w:tcPr>
          <w:p w:rsidR="00302B8A" w:rsidRPr="00B42EFB" w:rsidRDefault="00302B8A" w:rsidP="00913733">
            <w:pPr>
              <w:pStyle w:val="ConsPlusNormal"/>
            </w:pPr>
            <w:r w:rsidRPr="00B42EFB">
              <w:t>Денежный</w:t>
            </w:r>
          </w:p>
        </w:tc>
        <w:tc>
          <w:tcPr>
            <w:tcW w:w="4079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6094" w:type="dxa"/>
            <w:gridSpan w:val="5"/>
          </w:tcPr>
          <w:p w:rsidR="00302B8A" w:rsidRPr="00B42EFB" w:rsidRDefault="00302B8A" w:rsidP="00913733">
            <w:pPr>
              <w:pStyle w:val="ConsPlusNormal"/>
            </w:pPr>
            <w:proofErr w:type="spellStart"/>
            <w:r w:rsidRPr="00B42EFB">
              <w:t>Неденежный</w:t>
            </w:r>
            <w:proofErr w:type="spellEnd"/>
          </w:p>
        </w:tc>
        <w:tc>
          <w:tcPr>
            <w:tcW w:w="4079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6094" w:type="dxa"/>
            <w:gridSpan w:val="5"/>
          </w:tcPr>
          <w:p w:rsidR="00302B8A" w:rsidRPr="00B42EFB" w:rsidRDefault="00302B8A" w:rsidP="00913733">
            <w:pPr>
              <w:pStyle w:val="ConsPlusNormal"/>
            </w:pPr>
            <w:r w:rsidRPr="00B42EFB">
              <w:t>Всего</w:t>
            </w:r>
          </w:p>
        </w:tc>
        <w:tc>
          <w:tcPr>
            <w:tcW w:w="4079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191" w:type="dxa"/>
            <w:gridSpan w:val="3"/>
          </w:tcPr>
          <w:p w:rsidR="00302B8A" w:rsidRPr="00B42EFB" w:rsidRDefault="00302B8A" w:rsidP="00913733">
            <w:pPr>
              <w:pStyle w:val="ConsPlusNormal"/>
            </w:pPr>
            <w:r w:rsidRPr="00B42EFB">
              <w:t xml:space="preserve">Размер доли в уставном фонде (указывается в виде дроби либо </w:t>
            </w:r>
            <w:proofErr w:type="gramStart"/>
            <w:r w:rsidRPr="00B42EFB">
              <w:t>в</w:t>
            </w:r>
            <w:proofErr w:type="gramEnd"/>
            <w:r w:rsidRPr="00B42EFB">
              <w:t xml:space="preserve"> %)</w:t>
            </w:r>
          </w:p>
        </w:tc>
        <w:tc>
          <w:tcPr>
            <w:tcW w:w="5982" w:type="dxa"/>
            <w:gridSpan w:val="4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4191" w:type="dxa"/>
            <w:gridSpan w:val="3"/>
          </w:tcPr>
          <w:p w:rsidR="00302B8A" w:rsidRPr="00B42EFB" w:rsidRDefault="00302B8A" w:rsidP="00913733">
            <w:pPr>
              <w:pStyle w:val="ConsPlusNormal"/>
            </w:pPr>
            <w:r w:rsidRPr="00B42EFB">
              <w:t>Страна происхождения иностранного инвестора (для собственника имущества (участника) коммерческой организации с участием иностранных инвесторов)</w:t>
            </w:r>
          </w:p>
        </w:tc>
        <w:tc>
          <w:tcPr>
            <w:tcW w:w="5982" w:type="dxa"/>
            <w:gridSpan w:val="4"/>
          </w:tcPr>
          <w:p w:rsidR="00302B8A" w:rsidRPr="00B42EFB" w:rsidRDefault="00302B8A" w:rsidP="00913733">
            <w:pPr>
              <w:pStyle w:val="ConsPlusNormal"/>
            </w:pPr>
          </w:p>
        </w:tc>
      </w:tr>
    </w:tbl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>Подтверждается, что:</w:t>
      </w: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 </w:t>
      </w:r>
      <w:proofErr w:type="gramStart"/>
      <w:r w:rsidRPr="00B42EFB">
        <w:rPr>
          <w:rFonts w:ascii="Times New Roman" w:hAnsi="Times New Roman" w:cs="Times New Roman"/>
        </w:rPr>
        <w:t>не  имеется  неисполненного  вступившего  в  законную  силу  судебного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постановления  о  взыскании денежных средств и (или) обращении взыскания на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иное  имущество, исполнительной надписи о взыскании с физических лиц, в том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числе  с индивидуальных предпринимателей, налогов, сборов (пошлин) и пеней,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задолженности   по   обязательным   страховым  взносам  и  пеням  в  бюджет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государственного внебюджетного фонда социальной защиты населения Республики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Беларусь;</w:t>
      </w:r>
      <w:proofErr w:type="gramEnd"/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 на  дату  государственной  регистрации  изменений  и (или) дополнений,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вносимых  в  устав  (учредительный  договор - для коммерческой организации,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действующей  только  на  основании  учредительного  договора)  коммерческой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организации,    не    является    собственником   имущества   (участником),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руководителем коммерческой организации, в отношении которой принято решение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о ликвидации, но процесс ее ликвидации не завершен;</w:t>
      </w: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 на  дату  государственной  регистрации  изменений  и (или) дополнений,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вносимых  в  устав  (учредительный  договор - для коммерческой организации,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действующей  только  на  основании  учредительного  договора)  коммерческой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организации,    не    является    собственником   имущества   (участником),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руководителем    юридического    лица,    в   отношении   которого   судом,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рассматривающим   экономические  дела,  вынесено  определение  об  открытии</w:t>
      </w: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lastRenderedPageBreak/>
        <w:t>конкурсного    производства    и    подготовке    дела   об   экономической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несостоятельности (банкротстве) к судебному разбирательству;</w:t>
      </w: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 </w:t>
      </w:r>
      <w:proofErr w:type="gramStart"/>
      <w:r w:rsidRPr="00B42EFB">
        <w:rPr>
          <w:rFonts w:ascii="Times New Roman" w:hAnsi="Times New Roman" w:cs="Times New Roman"/>
        </w:rPr>
        <w:t>на  дату  государственной  регистрации  изменений  и (или) дополнений,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вносимых  в  устав  (учредительный  договор - для коммерческой организации,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действующей  только  на  основании  учредительного  договора)  коммерческой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организации,  не  являлся собственником имущества (участником) юридического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лица,  задолженность  которого была признана безнадежным долгом и списана в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соответствии  с  законодательными  актами,  с  даты  исключения которого из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Единого   государственного   регистра   юридических  лиц  и  индивидуальных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предпринимателей прошло менее трех</w:t>
      </w:r>
      <w:proofErr w:type="gramEnd"/>
      <w:r w:rsidRPr="00B42EFB">
        <w:rPr>
          <w:rFonts w:ascii="Times New Roman" w:hAnsi="Times New Roman" w:cs="Times New Roman"/>
        </w:rPr>
        <w:t xml:space="preserve"> лет;</w:t>
      </w: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 </w:t>
      </w:r>
      <w:proofErr w:type="gramStart"/>
      <w:r w:rsidRPr="00B42EFB">
        <w:rPr>
          <w:rFonts w:ascii="Times New Roman" w:hAnsi="Times New Roman" w:cs="Times New Roman"/>
        </w:rPr>
        <w:t>на  дату  государственной  регистрации  изменений  и (или) дополнений,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вносимых  в  устав  (учредительный  договор - для коммерческой организации,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действующей  только  на  основании  учредительного  договора)  коммерческой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организации, не являлся собственником имущества (участником), руководителем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юридического  лица  -  должника,  признанного  экономически несостоятельным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(банкротом),   с  даты  исключения  которого  из  Единого  государственного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регистра  юридических  лиц  и  индивидуальных предпринимателей прошло менее</w:t>
      </w:r>
      <w:proofErr w:type="gramEnd"/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>года;</w:t>
      </w: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 </w:t>
      </w:r>
      <w:proofErr w:type="gramStart"/>
      <w:r w:rsidRPr="00B42EFB">
        <w:rPr>
          <w:rFonts w:ascii="Times New Roman" w:hAnsi="Times New Roman" w:cs="Times New Roman"/>
        </w:rPr>
        <w:t>на   дату   государственной   регистрации  не  является  собственником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имущества (участником), руководителем коммерческой организации, находящейся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в  реестре  коммерческих  организаций  и  индивидуальных предпринимателей с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повышенным  риском  совершения  правонарушений  в  экономической  сфере  по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 xml:space="preserve">основаниям,  предусмотренным  в </w:t>
      </w:r>
      <w:hyperlink r:id="rId15" w:history="1">
        <w:r w:rsidRPr="00B42EFB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B42EFB">
        <w:rPr>
          <w:rFonts w:ascii="Times New Roman" w:hAnsi="Times New Roman" w:cs="Times New Roman"/>
        </w:rPr>
        <w:t xml:space="preserve">, </w:t>
      </w:r>
      <w:hyperlink r:id="rId16" w:history="1">
        <w:r w:rsidRPr="00B42EFB">
          <w:rPr>
            <w:rFonts w:ascii="Times New Roman" w:hAnsi="Times New Roman" w:cs="Times New Roman"/>
            <w:color w:val="0000FF"/>
          </w:rPr>
          <w:t>четвертом</w:t>
        </w:r>
      </w:hyperlink>
      <w:r w:rsidRPr="00B42EFB">
        <w:rPr>
          <w:rFonts w:ascii="Times New Roman" w:hAnsi="Times New Roman" w:cs="Times New Roman"/>
        </w:rPr>
        <w:t xml:space="preserve"> и </w:t>
      </w:r>
      <w:hyperlink r:id="rId17" w:history="1">
        <w:r w:rsidRPr="00B42EFB">
          <w:rPr>
            <w:rFonts w:ascii="Times New Roman" w:hAnsi="Times New Roman" w:cs="Times New Roman"/>
            <w:color w:val="0000FF"/>
          </w:rPr>
          <w:t>пятом</w:t>
        </w:r>
      </w:hyperlink>
      <w:r w:rsidRPr="00B42EFB">
        <w:rPr>
          <w:rFonts w:ascii="Times New Roman" w:hAnsi="Times New Roman" w:cs="Times New Roman"/>
        </w:rPr>
        <w:t xml:space="preserve"> подпункта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 xml:space="preserve">1.1  пункта  1  Указа  Президента Республики Беларусь от 23 октября </w:t>
      </w:r>
      <w:smartTag w:uri="urn:schemas-microsoft-com:office:smarttags" w:element="metricconverter">
        <w:smartTagPr>
          <w:attr w:name="ProductID" w:val="2012 г"/>
        </w:smartTagPr>
        <w:r w:rsidRPr="00B42EFB">
          <w:rPr>
            <w:rFonts w:ascii="Times New Roman" w:hAnsi="Times New Roman" w:cs="Times New Roman"/>
          </w:rPr>
          <w:t>2012 г</w:t>
        </w:r>
      </w:smartTag>
      <w:r w:rsidRPr="00B42E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N 488;</w:t>
      </w:r>
      <w:proofErr w:type="gramEnd"/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 законодательством либо судом не установлены иные запреты и ограничения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на  обращение за государственной регистрацией изменений и (или) дополнений,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вносимых  в  устав  (учредительный  договор - для коммерческой организации,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действующей только на основании учредительного договора).</w:t>
      </w: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 </w:t>
      </w:r>
      <w:proofErr w:type="gramStart"/>
      <w:r w:rsidRPr="00B42EFB">
        <w:rPr>
          <w:rFonts w:ascii="Times New Roman" w:hAnsi="Times New Roman" w:cs="Times New Roman"/>
        </w:rPr>
        <w:t xml:space="preserve">Предупрежден  о  том,  что  в  соответствии с  </w:t>
      </w:r>
      <w:hyperlink r:id="rId18" w:history="1">
        <w:r w:rsidRPr="00B42EFB">
          <w:rPr>
            <w:rFonts w:ascii="Times New Roman" w:hAnsi="Times New Roman" w:cs="Times New Roman"/>
            <w:color w:val="0000FF"/>
          </w:rPr>
          <w:t>частью первой</w:t>
        </w:r>
      </w:hyperlink>
      <w:r w:rsidRPr="00B42EFB">
        <w:rPr>
          <w:rFonts w:ascii="Times New Roman" w:hAnsi="Times New Roman" w:cs="Times New Roman"/>
        </w:rPr>
        <w:t xml:space="preserve"> и </w:t>
      </w:r>
      <w:hyperlink r:id="rId19" w:history="1">
        <w:r w:rsidRPr="00B42EFB">
          <w:rPr>
            <w:rFonts w:ascii="Times New Roman" w:hAnsi="Times New Roman" w:cs="Times New Roman"/>
            <w:color w:val="0000FF"/>
          </w:rPr>
          <w:t>абзацем</w:t>
        </w:r>
      </w:hyperlink>
      <w:r>
        <w:rPr>
          <w:rFonts w:ascii="Times New Roman" w:hAnsi="Times New Roman" w:cs="Times New Roman"/>
        </w:rPr>
        <w:t xml:space="preserve"> </w:t>
      </w:r>
      <w:hyperlink r:id="rId20" w:history="1">
        <w:r w:rsidRPr="00B42EFB">
          <w:rPr>
            <w:rFonts w:ascii="Times New Roman" w:hAnsi="Times New Roman" w:cs="Times New Roman"/>
            <w:color w:val="0000FF"/>
          </w:rPr>
          <w:t>третьим части четвертой пункта 26</w:t>
        </w:r>
      </w:hyperlink>
      <w:r w:rsidRPr="00B42EFB">
        <w:rPr>
          <w:rFonts w:ascii="Times New Roman" w:hAnsi="Times New Roman" w:cs="Times New Roman"/>
        </w:rPr>
        <w:t xml:space="preserve">  Положения  о государственной регистрации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субъектов хозяйствования:</w:t>
      </w:r>
      <w:proofErr w:type="gramEnd"/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 собственник   имущества  (участники)  коммерческой  организации  несет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ответственность  за   достоверность  сведений,  указанных   в   документах,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представленных для государственной регистрации;</w:t>
      </w: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 государственная  регистрация  изменений и (или) дополнений, вносимых в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учредительные  документы  коммерческой  организации,  в том числе в связи с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реорганизацией в форме преобразования и присоединения, которая осуществлена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на  основании  заведомо  ложных  сведений,  представленных в регистрирующий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орган,    может   быть   признана   недействительной   по   решению   суда,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рассматривающего экономические дела.</w:t>
      </w: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__________________________________________________________________</w:t>
      </w: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</w:t>
      </w:r>
      <w:r w:rsidRPr="00751680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имеется))</w:t>
      </w:r>
      <w:r w:rsidRPr="00B42EFB">
        <w:rPr>
          <w:rFonts w:ascii="Times New Roman" w:hAnsi="Times New Roman" w:cs="Times New Roman"/>
        </w:rPr>
        <w:t xml:space="preserve"> </w:t>
      </w:r>
      <w:hyperlink w:anchor="P1208" w:history="1">
        <w:r w:rsidRPr="00B42EFB">
          <w:rPr>
            <w:rFonts w:ascii="Times New Roman" w:hAnsi="Times New Roman" w:cs="Times New Roman"/>
            <w:color w:val="0000FF"/>
          </w:rPr>
          <w:t>&lt;***&gt;</w:t>
        </w:r>
      </w:hyperlink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                ___________________________________</w:t>
      </w:r>
    </w:p>
    <w:p w:rsidR="00302B8A" w:rsidRPr="00751680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2EFB">
        <w:rPr>
          <w:rFonts w:ascii="Times New Roman" w:hAnsi="Times New Roman" w:cs="Times New Roman"/>
        </w:rPr>
        <w:t xml:space="preserve">                             </w:t>
      </w:r>
      <w:r w:rsidRPr="00751680">
        <w:rPr>
          <w:rFonts w:ascii="Times New Roman" w:hAnsi="Times New Roman" w:cs="Times New Roman"/>
          <w:sz w:val="18"/>
          <w:szCs w:val="18"/>
        </w:rPr>
        <w:t xml:space="preserve">(подпись) </w:t>
      </w:r>
      <w:hyperlink w:anchor="P1210" w:history="1">
        <w:r w:rsidRPr="00751680">
          <w:rPr>
            <w:rFonts w:ascii="Times New Roman" w:hAnsi="Times New Roman" w:cs="Times New Roman"/>
            <w:color w:val="0000FF"/>
            <w:sz w:val="18"/>
            <w:szCs w:val="18"/>
          </w:rPr>
          <w:t>&lt;****&gt;</w:t>
        </w:r>
      </w:hyperlink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                        ___________________</w:t>
      </w:r>
    </w:p>
    <w:p w:rsidR="00302B8A" w:rsidRPr="00751680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51680">
        <w:rPr>
          <w:rFonts w:ascii="Times New Roman" w:hAnsi="Times New Roman" w:cs="Times New Roman"/>
          <w:sz w:val="18"/>
          <w:szCs w:val="18"/>
        </w:rPr>
        <w:t xml:space="preserve">                                  (дата)</w:t>
      </w: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 --------------------------------</w:t>
      </w:r>
    </w:p>
    <w:p w:rsidR="00302B8A" w:rsidRPr="00751680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2EFB">
        <w:rPr>
          <w:rFonts w:ascii="Times New Roman" w:hAnsi="Times New Roman" w:cs="Times New Roman"/>
        </w:rPr>
        <w:t xml:space="preserve">     </w:t>
      </w:r>
      <w:r w:rsidRPr="00751680">
        <w:rPr>
          <w:rFonts w:ascii="Times New Roman" w:hAnsi="Times New Roman" w:cs="Times New Roman"/>
          <w:sz w:val="18"/>
          <w:szCs w:val="18"/>
        </w:rPr>
        <w:t>&lt;*&gt;  В случае смены собственника дочернего унитарного предприятия лист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1680">
        <w:rPr>
          <w:rFonts w:ascii="Times New Roman" w:hAnsi="Times New Roman" w:cs="Times New Roman"/>
          <w:sz w:val="18"/>
          <w:szCs w:val="18"/>
        </w:rPr>
        <w:t>Б</w:t>
      </w:r>
      <w:proofErr w:type="gramEnd"/>
      <w:r w:rsidRPr="00751680">
        <w:rPr>
          <w:rFonts w:ascii="Times New Roman" w:hAnsi="Times New Roman" w:cs="Times New Roman"/>
          <w:sz w:val="18"/>
          <w:szCs w:val="18"/>
        </w:rPr>
        <w:t xml:space="preserve"> заполняется на унитарное предприятие-учредителя.</w:t>
      </w:r>
    </w:p>
    <w:p w:rsidR="00302B8A" w:rsidRPr="00751680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51680">
        <w:rPr>
          <w:rFonts w:ascii="Times New Roman" w:hAnsi="Times New Roman" w:cs="Times New Roman"/>
          <w:sz w:val="18"/>
          <w:szCs w:val="18"/>
        </w:rPr>
        <w:t xml:space="preserve">     &lt;**&gt;  Заполняется  при  невозможности  указать  конкретные  сведения 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1680">
        <w:rPr>
          <w:rFonts w:ascii="Times New Roman" w:hAnsi="Times New Roman" w:cs="Times New Roman"/>
          <w:sz w:val="18"/>
          <w:szCs w:val="18"/>
        </w:rPr>
        <w:t>населенном пункте, здании, помещении.</w:t>
      </w:r>
    </w:p>
    <w:p w:rsidR="00302B8A" w:rsidRPr="00751680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51680">
        <w:rPr>
          <w:rFonts w:ascii="Times New Roman" w:hAnsi="Times New Roman" w:cs="Times New Roman"/>
          <w:sz w:val="18"/>
          <w:szCs w:val="18"/>
        </w:rPr>
        <w:t xml:space="preserve">     &lt;***&gt;  Фамилия,  собственное  имя,  отчество  (если  таковое  имеется)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1680">
        <w:rPr>
          <w:rFonts w:ascii="Times New Roman" w:hAnsi="Times New Roman" w:cs="Times New Roman"/>
          <w:sz w:val="18"/>
          <w:szCs w:val="18"/>
        </w:rPr>
        <w:t>указываются полностью.</w:t>
      </w:r>
    </w:p>
    <w:p w:rsidR="00302B8A" w:rsidRPr="005A6F97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302B8A" w:rsidRPr="005A6F97" w:rsidSect="0097378D">
          <w:pgSz w:w="11905" w:h="16838"/>
          <w:pgMar w:top="567" w:right="565" w:bottom="1134" w:left="1276" w:header="0" w:footer="0" w:gutter="0"/>
          <w:cols w:space="720"/>
          <w:docGrid w:linePitch="326"/>
        </w:sectPr>
      </w:pPr>
      <w:r w:rsidRPr="00751680">
        <w:rPr>
          <w:rFonts w:ascii="Times New Roman" w:hAnsi="Times New Roman" w:cs="Times New Roman"/>
          <w:sz w:val="18"/>
          <w:szCs w:val="18"/>
        </w:rPr>
        <w:t xml:space="preserve">     &lt;****&gt;  Лист</w:t>
      </w:r>
      <w:proofErr w:type="gramStart"/>
      <w:r w:rsidRPr="00751680">
        <w:rPr>
          <w:rFonts w:ascii="Times New Roman" w:hAnsi="Times New Roman" w:cs="Times New Roman"/>
          <w:sz w:val="18"/>
          <w:szCs w:val="18"/>
        </w:rPr>
        <w:t xml:space="preserve">  Б</w:t>
      </w:r>
      <w:proofErr w:type="gramEnd"/>
      <w:r w:rsidRPr="00751680">
        <w:rPr>
          <w:rFonts w:ascii="Times New Roman" w:hAnsi="Times New Roman" w:cs="Times New Roman"/>
          <w:sz w:val="18"/>
          <w:szCs w:val="18"/>
        </w:rPr>
        <w:t xml:space="preserve"> подписывается руководителем юридического лица или иным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1680">
        <w:rPr>
          <w:rFonts w:ascii="Times New Roman" w:hAnsi="Times New Roman" w:cs="Times New Roman"/>
          <w:sz w:val="18"/>
          <w:szCs w:val="18"/>
        </w:rPr>
        <w:t>лицом,  уполномоченным  в соответствии с уставом (учредительным договором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1680">
        <w:rPr>
          <w:rFonts w:ascii="Times New Roman" w:hAnsi="Times New Roman" w:cs="Times New Roman"/>
          <w:sz w:val="18"/>
          <w:szCs w:val="18"/>
        </w:rPr>
        <w:t>для    коммерческой    организации,   действующей   только   на   основании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1680">
        <w:rPr>
          <w:rFonts w:ascii="Times New Roman" w:hAnsi="Times New Roman" w:cs="Times New Roman"/>
          <w:sz w:val="18"/>
          <w:szCs w:val="18"/>
        </w:rPr>
        <w:t>учредительного  договора)  или  доверенностью  действовать  от  имени этого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1680">
        <w:rPr>
          <w:rFonts w:ascii="Times New Roman" w:hAnsi="Times New Roman" w:cs="Times New Roman"/>
          <w:sz w:val="18"/>
          <w:szCs w:val="18"/>
        </w:rPr>
        <w:t>юридического лица, в присутствии уполномоченного сотрудника регистрирующего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1680">
        <w:rPr>
          <w:rFonts w:ascii="Times New Roman" w:hAnsi="Times New Roman" w:cs="Times New Roman"/>
          <w:sz w:val="18"/>
          <w:szCs w:val="18"/>
        </w:rPr>
        <w:t>органа,  либо подлинность подписи заявителя должна быть засвидетельствована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1680">
        <w:rPr>
          <w:rFonts w:ascii="Times New Roman" w:hAnsi="Times New Roman" w:cs="Times New Roman"/>
          <w:sz w:val="18"/>
          <w:szCs w:val="18"/>
        </w:rPr>
        <w:t>нотариально.</w:t>
      </w: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Pr="005A6F97" w:rsidRDefault="00302B8A" w:rsidP="00302B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1218"/>
      <w:bookmarkEnd w:id="3"/>
      <w:r w:rsidRPr="005A6F97">
        <w:rPr>
          <w:rFonts w:ascii="Times New Roman" w:hAnsi="Times New Roman" w:cs="Times New Roman"/>
          <w:sz w:val="22"/>
          <w:szCs w:val="22"/>
        </w:rPr>
        <w:t>Лист</w:t>
      </w:r>
      <w:proofErr w:type="gramStart"/>
      <w:r w:rsidRPr="005A6F97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</w:p>
    <w:p w:rsidR="00302B8A" w:rsidRPr="005A6F97" w:rsidRDefault="00302B8A" w:rsidP="00302B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6F97">
        <w:rPr>
          <w:rFonts w:ascii="Times New Roman" w:hAnsi="Times New Roman" w:cs="Times New Roman"/>
          <w:sz w:val="22"/>
          <w:szCs w:val="22"/>
        </w:rPr>
        <w:t>Сведения об обособленных подразделениях (филиалах, представительствах)</w:t>
      </w:r>
    </w:p>
    <w:p w:rsidR="00302B8A" w:rsidRPr="005A6F97" w:rsidRDefault="00302B8A" w:rsidP="00302B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6F97">
        <w:rPr>
          <w:rFonts w:ascii="Times New Roman" w:hAnsi="Times New Roman" w:cs="Times New Roman"/>
          <w:sz w:val="22"/>
          <w:szCs w:val="22"/>
        </w:rPr>
        <w:t>(заполняется по каждому отдельно)</w:t>
      </w:r>
    </w:p>
    <w:p w:rsidR="00302B8A" w:rsidRPr="00B42EFB" w:rsidRDefault="00302B8A" w:rsidP="00302B8A">
      <w:pPr>
        <w:pStyle w:val="ConsPlusNormal"/>
        <w:jc w:val="both"/>
      </w:pPr>
    </w:p>
    <w:tbl>
      <w:tblPr>
        <w:tblStyle w:val="a3"/>
        <w:tblW w:w="10315" w:type="dxa"/>
        <w:tblLayout w:type="fixed"/>
        <w:tblLook w:val="0000"/>
      </w:tblPr>
      <w:tblGrid>
        <w:gridCol w:w="3781"/>
        <w:gridCol w:w="1830"/>
        <w:gridCol w:w="1830"/>
        <w:gridCol w:w="1456"/>
        <w:gridCol w:w="1418"/>
      </w:tblGrid>
      <w:tr w:rsidR="00302B8A" w:rsidRPr="00B42EFB" w:rsidTr="00913733">
        <w:tc>
          <w:tcPr>
            <w:tcW w:w="7441" w:type="dxa"/>
            <w:gridSpan w:val="3"/>
          </w:tcPr>
          <w:p w:rsidR="00302B8A" w:rsidRPr="00B42EFB" w:rsidRDefault="00302B8A" w:rsidP="00913733">
            <w:pPr>
              <w:pStyle w:val="ConsPlusNormal"/>
            </w:pPr>
            <w:r w:rsidRPr="00B42EFB">
              <w:t>1. Сведения о создании (ликвидации) обособленных подразделений:</w:t>
            </w:r>
          </w:p>
        </w:tc>
        <w:tc>
          <w:tcPr>
            <w:tcW w:w="1456" w:type="dxa"/>
          </w:tcPr>
          <w:p w:rsidR="00302B8A" w:rsidRPr="00B42EFB" w:rsidRDefault="00302B8A" w:rsidP="00913733">
            <w:pPr>
              <w:pStyle w:val="ConsPlusNormal"/>
              <w:jc w:val="center"/>
            </w:pPr>
            <w:r w:rsidRPr="00B42EFB">
              <w:t>Да</w:t>
            </w:r>
          </w:p>
        </w:tc>
        <w:tc>
          <w:tcPr>
            <w:tcW w:w="1418" w:type="dxa"/>
          </w:tcPr>
          <w:p w:rsidR="00302B8A" w:rsidRPr="00B42EFB" w:rsidRDefault="00302B8A" w:rsidP="00913733">
            <w:pPr>
              <w:pStyle w:val="ConsPlusNormal"/>
              <w:jc w:val="center"/>
            </w:pPr>
            <w:r w:rsidRPr="00B42EFB">
              <w:t>Нет</w:t>
            </w:r>
          </w:p>
        </w:tc>
      </w:tr>
      <w:tr w:rsidR="00302B8A" w:rsidRPr="00B42EFB" w:rsidTr="00913733">
        <w:tc>
          <w:tcPr>
            <w:tcW w:w="7441" w:type="dxa"/>
            <w:gridSpan w:val="3"/>
          </w:tcPr>
          <w:p w:rsidR="00302B8A" w:rsidRPr="00B42EFB" w:rsidRDefault="00302B8A" w:rsidP="00913733">
            <w:pPr>
              <w:pStyle w:val="ConsPlusNormal"/>
            </w:pPr>
            <w:r w:rsidRPr="00B42EFB">
              <w:t>1.1. обособленное подразделение создается</w:t>
            </w:r>
          </w:p>
        </w:tc>
        <w:tc>
          <w:tcPr>
            <w:tcW w:w="1456" w:type="dxa"/>
          </w:tcPr>
          <w:p w:rsidR="00302B8A" w:rsidRPr="00B42EFB" w:rsidRDefault="00302B8A" w:rsidP="00913733">
            <w:pPr>
              <w:pStyle w:val="ConsPlusNormal"/>
            </w:pPr>
          </w:p>
        </w:tc>
        <w:tc>
          <w:tcPr>
            <w:tcW w:w="1418" w:type="dxa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7441" w:type="dxa"/>
            <w:gridSpan w:val="3"/>
          </w:tcPr>
          <w:p w:rsidR="00302B8A" w:rsidRPr="00B42EFB" w:rsidRDefault="00302B8A" w:rsidP="00913733">
            <w:pPr>
              <w:pStyle w:val="ConsPlusNormal"/>
            </w:pPr>
            <w:r w:rsidRPr="00B42EFB">
              <w:t>1.2. обособленное подразделение ликвидируется</w:t>
            </w:r>
          </w:p>
        </w:tc>
        <w:tc>
          <w:tcPr>
            <w:tcW w:w="1456" w:type="dxa"/>
          </w:tcPr>
          <w:p w:rsidR="00302B8A" w:rsidRPr="00B42EFB" w:rsidRDefault="00302B8A" w:rsidP="00913733">
            <w:pPr>
              <w:pStyle w:val="ConsPlusNormal"/>
            </w:pPr>
          </w:p>
        </w:tc>
        <w:tc>
          <w:tcPr>
            <w:tcW w:w="1418" w:type="dxa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7441" w:type="dxa"/>
            <w:gridSpan w:val="3"/>
          </w:tcPr>
          <w:p w:rsidR="00302B8A" w:rsidRPr="00B42EFB" w:rsidRDefault="00302B8A" w:rsidP="00913733">
            <w:pPr>
              <w:pStyle w:val="ConsPlusNormal"/>
            </w:pPr>
            <w:r w:rsidRPr="00B42EFB">
              <w:t>2. Полное наименование на русском языке</w:t>
            </w:r>
          </w:p>
        </w:tc>
        <w:tc>
          <w:tcPr>
            <w:tcW w:w="2874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7441" w:type="dxa"/>
            <w:gridSpan w:val="3"/>
          </w:tcPr>
          <w:p w:rsidR="00302B8A" w:rsidRPr="00B42EFB" w:rsidRDefault="00302B8A" w:rsidP="00913733">
            <w:pPr>
              <w:pStyle w:val="ConsPlusNormal"/>
            </w:pPr>
            <w:r w:rsidRPr="00B42EFB">
              <w:t>Сокращенное наименование на русском языке (при наличии)</w:t>
            </w:r>
          </w:p>
        </w:tc>
        <w:tc>
          <w:tcPr>
            <w:tcW w:w="2874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10315" w:type="dxa"/>
            <w:gridSpan w:val="5"/>
          </w:tcPr>
          <w:p w:rsidR="00302B8A" w:rsidRPr="00B42EFB" w:rsidRDefault="00302B8A" w:rsidP="00913733">
            <w:pPr>
              <w:pStyle w:val="ConsPlusNormal"/>
            </w:pPr>
            <w:r w:rsidRPr="00B42EFB">
              <w:t>3. Местонахождение:</w:t>
            </w:r>
          </w:p>
        </w:tc>
      </w:tr>
      <w:tr w:rsidR="00302B8A" w:rsidRPr="00B42EFB" w:rsidTr="00913733">
        <w:tc>
          <w:tcPr>
            <w:tcW w:w="7441" w:type="dxa"/>
            <w:gridSpan w:val="3"/>
          </w:tcPr>
          <w:p w:rsidR="00302B8A" w:rsidRPr="00B42EFB" w:rsidRDefault="00302B8A" w:rsidP="00913733">
            <w:pPr>
              <w:pStyle w:val="ConsPlusNormal"/>
            </w:pPr>
            <w:r w:rsidRPr="00B42EFB">
              <w:t>Наименование страны</w:t>
            </w:r>
          </w:p>
        </w:tc>
        <w:tc>
          <w:tcPr>
            <w:tcW w:w="2874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7441" w:type="dxa"/>
            <w:gridSpan w:val="3"/>
          </w:tcPr>
          <w:p w:rsidR="00302B8A" w:rsidRPr="00B42EFB" w:rsidRDefault="00302B8A" w:rsidP="00913733">
            <w:pPr>
              <w:pStyle w:val="ConsPlusNormal"/>
            </w:pPr>
            <w:r w:rsidRPr="00B42EFB">
              <w:t>Почтовый индекс</w:t>
            </w:r>
          </w:p>
        </w:tc>
        <w:tc>
          <w:tcPr>
            <w:tcW w:w="2874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7441" w:type="dxa"/>
            <w:gridSpan w:val="3"/>
          </w:tcPr>
          <w:p w:rsidR="00302B8A" w:rsidRPr="00B42EFB" w:rsidRDefault="00302B8A" w:rsidP="00913733">
            <w:pPr>
              <w:pStyle w:val="ConsPlusNormal"/>
            </w:pPr>
            <w:r w:rsidRPr="00B42EFB">
              <w:t>Область</w:t>
            </w:r>
          </w:p>
        </w:tc>
        <w:tc>
          <w:tcPr>
            <w:tcW w:w="2874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7441" w:type="dxa"/>
            <w:gridSpan w:val="3"/>
          </w:tcPr>
          <w:p w:rsidR="00302B8A" w:rsidRPr="00B42EFB" w:rsidRDefault="00302B8A" w:rsidP="00913733">
            <w:pPr>
              <w:pStyle w:val="ConsPlusNormal"/>
            </w:pPr>
            <w:r w:rsidRPr="00B42EFB">
              <w:t>Район</w:t>
            </w:r>
          </w:p>
        </w:tc>
        <w:tc>
          <w:tcPr>
            <w:tcW w:w="2874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7441" w:type="dxa"/>
            <w:gridSpan w:val="3"/>
          </w:tcPr>
          <w:p w:rsidR="00302B8A" w:rsidRPr="00B42EFB" w:rsidRDefault="00302B8A" w:rsidP="00913733">
            <w:pPr>
              <w:pStyle w:val="ConsPlusNormal"/>
            </w:pPr>
            <w:r w:rsidRPr="00B42EFB">
              <w:t>Сельский Совет</w:t>
            </w:r>
          </w:p>
        </w:tc>
        <w:tc>
          <w:tcPr>
            <w:tcW w:w="2874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7441" w:type="dxa"/>
            <w:gridSpan w:val="3"/>
          </w:tcPr>
          <w:p w:rsidR="00302B8A" w:rsidRPr="00B42EFB" w:rsidRDefault="00302B8A" w:rsidP="00913733">
            <w:pPr>
              <w:pStyle w:val="ConsPlusNormal"/>
            </w:pPr>
            <w:r w:rsidRPr="00B42EFB">
              <w:t>Населенный пункт</w:t>
            </w:r>
          </w:p>
        </w:tc>
        <w:tc>
          <w:tcPr>
            <w:tcW w:w="2874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7441" w:type="dxa"/>
            <w:gridSpan w:val="3"/>
          </w:tcPr>
          <w:p w:rsidR="00302B8A" w:rsidRPr="00B42EFB" w:rsidRDefault="00302B8A" w:rsidP="00913733">
            <w:pPr>
              <w:pStyle w:val="ConsPlusNormal"/>
            </w:pPr>
            <w:r w:rsidRPr="00B42EFB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874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3781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Номер дома</w:t>
            </w:r>
          </w:p>
        </w:tc>
        <w:tc>
          <w:tcPr>
            <w:tcW w:w="3660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  <w:tc>
          <w:tcPr>
            <w:tcW w:w="1456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Корпус</w:t>
            </w:r>
          </w:p>
        </w:tc>
        <w:tc>
          <w:tcPr>
            <w:tcW w:w="1418" w:type="dxa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7441" w:type="dxa"/>
            <w:gridSpan w:val="3"/>
          </w:tcPr>
          <w:p w:rsidR="00302B8A" w:rsidRPr="00B42EFB" w:rsidRDefault="00302B8A" w:rsidP="00913733">
            <w:pPr>
              <w:pStyle w:val="ConsPlusNormal"/>
            </w:pPr>
            <w:r w:rsidRPr="00B42EFB">
              <w:t>Вид (комната, офис и иное) и номер помещения</w:t>
            </w:r>
          </w:p>
        </w:tc>
        <w:tc>
          <w:tcPr>
            <w:tcW w:w="2874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7441" w:type="dxa"/>
            <w:gridSpan w:val="3"/>
          </w:tcPr>
          <w:p w:rsidR="00302B8A" w:rsidRPr="00B42EFB" w:rsidRDefault="00302B8A" w:rsidP="00913733">
            <w:pPr>
              <w:pStyle w:val="ConsPlusNormal"/>
            </w:pPr>
            <w:r w:rsidRPr="00B42EFB">
              <w:t xml:space="preserve">Дополнение к адресу </w:t>
            </w:r>
            <w:hyperlink w:anchor="P1279" w:history="1">
              <w:r w:rsidRPr="00B42EFB">
                <w:rPr>
                  <w:color w:val="0000FF"/>
                </w:rPr>
                <w:t>&lt;*&gt;</w:t>
              </w:r>
            </w:hyperlink>
          </w:p>
        </w:tc>
        <w:tc>
          <w:tcPr>
            <w:tcW w:w="2874" w:type="dxa"/>
            <w:gridSpan w:val="2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10315" w:type="dxa"/>
            <w:gridSpan w:val="5"/>
          </w:tcPr>
          <w:p w:rsidR="00302B8A" w:rsidRPr="00B42EFB" w:rsidRDefault="00302B8A" w:rsidP="00913733">
            <w:pPr>
              <w:pStyle w:val="ConsPlusNormal"/>
            </w:pPr>
            <w:r w:rsidRPr="00B42EFB">
              <w:t>Контактные телефоны:</w:t>
            </w:r>
          </w:p>
        </w:tc>
      </w:tr>
      <w:tr w:rsidR="00302B8A" w:rsidRPr="00B42EFB" w:rsidTr="00913733">
        <w:tc>
          <w:tcPr>
            <w:tcW w:w="3781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Служебный</w:t>
            </w:r>
          </w:p>
        </w:tc>
        <w:tc>
          <w:tcPr>
            <w:tcW w:w="1830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Код</w:t>
            </w:r>
          </w:p>
        </w:tc>
        <w:tc>
          <w:tcPr>
            <w:tcW w:w="1830" w:type="dxa"/>
          </w:tcPr>
          <w:p w:rsidR="00302B8A" w:rsidRPr="00B42EFB" w:rsidRDefault="00302B8A" w:rsidP="00913733">
            <w:pPr>
              <w:pStyle w:val="ConsPlusNormal"/>
            </w:pPr>
          </w:p>
        </w:tc>
        <w:tc>
          <w:tcPr>
            <w:tcW w:w="1456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Номер</w:t>
            </w:r>
          </w:p>
        </w:tc>
        <w:tc>
          <w:tcPr>
            <w:tcW w:w="1418" w:type="dxa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3781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Мобильная связь</w:t>
            </w:r>
          </w:p>
        </w:tc>
        <w:tc>
          <w:tcPr>
            <w:tcW w:w="1830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Код</w:t>
            </w:r>
          </w:p>
        </w:tc>
        <w:tc>
          <w:tcPr>
            <w:tcW w:w="1830" w:type="dxa"/>
          </w:tcPr>
          <w:p w:rsidR="00302B8A" w:rsidRPr="00B42EFB" w:rsidRDefault="00302B8A" w:rsidP="00913733">
            <w:pPr>
              <w:pStyle w:val="ConsPlusNormal"/>
            </w:pPr>
          </w:p>
        </w:tc>
        <w:tc>
          <w:tcPr>
            <w:tcW w:w="1456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Номер</w:t>
            </w:r>
          </w:p>
        </w:tc>
        <w:tc>
          <w:tcPr>
            <w:tcW w:w="1418" w:type="dxa"/>
          </w:tcPr>
          <w:p w:rsidR="00302B8A" w:rsidRPr="00B42EFB" w:rsidRDefault="00302B8A" w:rsidP="00913733">
            <w:pPr>
              <w:pStyle w:val="ConsPlusNormal"/>
            </w:pPr>
          </w:p>
        </w:tc>
      </w:tr>
      <w:tr w:rsidR="00302B8A" w:rsidRPr="00B42EFB" w:rsidTr="00913733">
        <w:tc>
          <w:tcPr>
            <w:tcW w:w="3781" w:type="dxa"/>
          </w:tcPr>
          <w:p w:rsidR="00302B8A" w:rsidRPr="00B42EFB" w:rsidRDefault="00302B8A" w:rsidP="00913733">
            <w:pPr>
              <w:pStyle w:val="ConsPlusNormal"/>
            </w:pPr>
            <w:r w:rsidRPr="00B42EFB">
              <w:t>Электронный адрес (</w:t>
            </w:r>
            <w:proofErr w:type="spellStart"/>
            <w:r w:rsidRPr="00B42EFB">
              <w:t>www</w:t>
            </w:r>
            <w:proofErr w:type="spellEnd"/>
            <w:r w:rsidRPr="00B42EFB">
              <w:t xml:space="preserve">, </w:t>
            </w:r>
            <w:proofErr w:type="spellStart"/>
            <w:r w:rsidRPr="00B42EFB">
              <w:t>e-mail</w:t>
            </w:r>
            <w:proofErr w:type="spellEnd"/>
            <w:r w:rsidRPr="00B42EFB">
              <w:t>)</w:t>
            </w:r>
          </w:p>
        </w:tc>
        <w:tc>
          <w:tcPr>
            <w:tcW w:w="6534" w:type="dxa"/>
            <w:gridSpan w:val="4"/>
          </w:tcPr>
          <w:p w:rsidR="00302B8A" w:rsidRPr="00B42EFB" w:rsidRDefault="00302B8A" w:rsidP="00913733">
            <w:pPr>
              <w:pStyle w:val="ConsPlusNormal"/>
            </w:pPr>
          </w:p>
        </w:tc>
      </w:tr>
    </w:tbl>
    <w:p w:rsidR="00302B8A" w:rsidRPr="00B42EFB" w:rsidRDefault="00302B8A" w:rsidP="00302B8A">
      <w:pPr>
        <w:pStyle w:val="ConsPlusNormal"/>
        <w:jc w:val="both"/>
      </w:pP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>__________________        _________________________________________________</w:t>
      </w:r>
    </w:p>
    <w:p w:rsidR="00302B8A" w:rsidRPr="005A6F97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A6F97">
        <w:rPr>
          <w:rFonts w:ascii="Times New Roman" w:hAnsi="Times New Roman" w:cs="Times New Roman"/>
          <w:sz w:val="18"/>
          <w:szCs w:val="18"/>
        </w:rPr>
        <w:t xml:space="preserve">  (подпись) </w:t>
      </w:r>
      <w:hyperlink w:anchor="P1281" w:history="1">
        <w:r w:rsidRPr="005A6F97">
          <w:rPr>
            <w:rFonts w:ascii="Times New Roman" w:hAnsi="Times New Roman" w:cs="Times New Roman"/>
            <w:color w:val="0000FF"/>
            <w:sz w:val="18"/>
            <w:szCs w:val="18"/>
          </w:rPr>
          <w:t>&lt;**&gt;</w:t>
        </w:r>
      </w:hyperlink>
      <w:r w:rsidRPr="005A6F97">
        <w:rPr>
          <w:rFonts w:ascii="Times New Roman" w:hAnsi="Times New Roman" w:cs="Times New Roman"/>
          <w:sz w:val="18"/>
          <w:szCs w:val="18"/>
        </w:rPr>
        <w:t xml:space="preserve">                 (фамилия, собственное имя, отчество (если таковое имеется)) </w:t>
      </w:r>
      <w:hyperlink w:anchor="P1288" w:history="1">
        <w:r w:rsidRPr="005A6F97">
          <w:rPr>
            <w:rFonts w:ascii="Times New Roman" w:hAnsi="Times New Roman" w:cs="Times New Roman"/>
            <w:color w:val="0000FF"/>
            <w:sz w:val="18"/>
            <w:szCs w:val="18"/>
          </w:rPr>
          <w:t>&lt;***&gt;</w:t>
        </w:r>
      </w:hyperlink>
    </w:p>
    <w:p w:rsidR="00302B8A" w:rsidRPr="005A6F97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A6F97">
        <w:rPr>
          <w:rFonts w:ascii="Times New Roman" w:hAnsi="Times New Roman" w:cs="Times New Roman"/>
          <w:sz w:val="18"/>
          <w:szCs w:val="18"/>
        </w:rPr>
        <w:t>__________________</w:t>
      </w:r>
    </w:p>
    <w:p w:rsidR="00302B8A" w:rsidRPr="005A6F97" w:rsidRDefault="00302B8A" w:rsidP="00302B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A6F97">
        <w:rPr>
          <w:rFonts w:ascii="Times New Roman" w:hAnsi="Times New Roman" w:cs="Times New Roman"/>
          <w:sz w:val="18"/>
          <w:szCs w:val="18"/>
        </w:rPr>
        <w:t xml:space="preserve">     (дата)</w:t>
      </w: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 xml:space="preserve">     --------------------------------</w:t>
      </w: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bookmarkStart w:id="4" w:name="P1279"/>
      <w:bookmarkEnd w:id="4"/>
      <w:r w:rsidRPr="00B42EFB">
        <w:rPr>
          <w:rFonts w:ascii="Times New Roman" w:hAnsi="Times New Roman" w:cs="Times New Roman"/>
        </w:rPr>
        <w:t xml:space="preserve">     &lt;*&gt;  Заполняется  при  невозможности  указать  конкретные  сведения  о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населенном пункте, здании, помещении.</w:t>
      </w: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bookmarkStart w:id="5" w:name="P1281"/>
      <w:bookmarkEnd w:id="5"/>
      <w:r w:rsidRPr="00B42EFB">
        <w:rPr>
          <w:rFonts w:ascii="Times New Roman" w:hAnsi="Times New Roman" w:cs="Times New Roman"/>
        </w:rPr>
        <w:t xml:space="preserve">     &lt;**&gt;  Лист</w:t>
      </w:r>
      <w:proofErr w:type="gramStart"/>
      <w:r w:rsidRPr="00B42EFB">
        <w:rPr>
          <w:rFonts w:ascii="Times New Roman" w:hAnsi="Times New Roman" w:cs="Times New Roman"/>
        </w:rPr>
        <w:t xml:space="preserve">  В</w:t>
      </w:r>
      <w:proofErr w:type="gramEnd"/>
      <w:r w:rsidRPr="00B42EFB">
        <w:rPr>
          <w:rFonts w:ascii="Times New Roman" w:hAnsi="Times New Roman" w:cs="Times New Roman"/>
        </w:rPr>
        <w:t xml:space="preserve">  подписывается  в присутствии уполномоченного сотрудника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регистрирующего  органа  руководителем  юридического  лица  или иным лицом,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 xml:space="preserve">уполномоченным  в  соответствии  с  уставом  (учредительным договором </w:t>
      </w:r>
      <w:r>
        <w:rPr>
          <w:rFonts w:ascii="Times New Roman" w:hAnsi="Times New Roman" w:cs="Times New Roman"/>
        </w:rPr>
        <w:t>–</w:t>
      </w:r>
      <w:r w:rsidRPr="00B42EFB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коммерческой  организации,  действующей  только на основании учредительного</w:t>
      </w: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r w:rsidRPr="00B42EFB">
        <w:rPr>
          <w:rFonts w:ascii="Times New Roman" w:hAnsi="Times New Roman" w:cs="Times New Roman"/>
        </w:rPr>
        <w:t>договора)   или  доверенностью  на  подписание  заявления  от  имени  этого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юридического   лица,   либо   подлинность  подписи  заявителя  должна  быть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засвидетельствована нотариально.</w:t>
      </w:r>
    </w:p>
    <w:p w:rsidR="00302B8A" w:rsidRPr="00B42EFB" w:rsidRDefault="00302B8A" w:rsidP="00302B8A">
      <w:pPr>
        <w:pStyle w:val="ConsPlusNonformat"/>
        <w:jc w:val="both"/>
        <w:rPr>
          <w:rFonts w:ascii="Times New Roman" w:hAnsi="Times New Roman" w:cs="Times New Roman"/>
        </w:rPr>
      </w:pPr>
      <w:bookmarkStart w:id="6" w:name="P1288"/>
      <w:bookmarkEnd w:id="6"/>
      <w:r w:rsidRPr="00B42EFB">
        <w:rPr>
          <w:rFonts w:ascii="Times New Roman" w:hAnsi="Times New Roman" w:cs="Times New Roman"/>
        </w:rPr>
        <w:t xml:space="preserve">     &lt;***&gt;  Фамилия,  собственное  имя,  отчество  (если  таковое  имеется)</w:t>
      </w:r>
      <w:r>
        <w:rPr>
          <w:rFonts w:ascii="Times New Roman" w:hAnsi="Times New Roman" w:cs="Times New Roman"/>
        </w:rPr>
        <w:t xml:space="preserve"> </w:t>
      </w:r>
      <w:r w:rsidRPr="00B42EFB">
        <w:rPr>
          <w:rFonts w:ascii="Times New Roman" w:hAnsi="Times New Roman" w:cs="Times New Roman"/>
        </w:rPr>
        <w:t>указываются полностью.</w:t>
      </w:r>
    </w:p>
    <w:p w:rsidR="00AF357B" w:rsidRDefault="00302B8A" w:rsidP="00302B8A">
      <w:pPr>
        <w:pStyle w:val="ConsPlusNonformat"/>
        <w:jc w:val="both"/>
      </w:pPr>
      <w:r>
        <w:t xml:space="preserve">                                    </w:t>
      </w:r>
    </w:p>
    <w:sectPr w:rsidR="00AF357B" w:rsidSect="00302B8A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2B8A"/>
    <w:rsid w:val="00302B8A"/>
    <w:rsid w:val="006A7689"/>
    <w:rsid w:val="00A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2B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02B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302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48D6A262D61B86BC635271A312DD47D7171520345F42789C037B5B6D7305D127BC9EED0EAE05E72E9376E13RFjBI" TargetMode="External"/><Relationship Id="rId13" Type="http://schemas.openxmlformats.org/officeDocument/2006/relationships/hyperlink" Target="consultantplus://offline/ref=F6E48D6A262D61B86BC635271A312DD47D7171520345F4248ECB35B5B6D7305D127BC9EED0EAE05E72E9376812RFj9I" TargetMode="External"/><Relationship Id="rId18" Type="http://schemas.openxmlformats.org/officeDocument/2006/relationships/hyperlink" Target="consultantplus://offline/ref=F6E48D6A262D61B86BC635271A312DD47D7171520345F4248ECB35B5B6D7305D127BC9EED0EAE05E72E9376B1BRFjF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6E48D6A262D61B86BC635271A312DD47D7171520345F4248ECB35B5B6D7305D127BC9EED0EAE05E72E9376812RFj9I" TargetMode="External"/><Relationship Id="rId12" Type="http://schemas.openxmlformats.org/officeDocument/2006/relationships/hyperlink" Target="consultantplus://offline/ref=F6E48D6A262D61B86BC635271A312DD47D7171520345F4248ECB35B5B6D7305D127BC9EED0EAE05E72E9376B1BRFjFI" TargetMode="External"/><Relationship Id="rId17" Type="http://schemas.openxmlformats.org/officeDocument/2006/relationships/hyperlink" Target="consultantplus://offline/ref=F6E48D6A262D61B86BC635271A312DD47D7171520345F22489CB34B5B6D7305D127BC9EED0EAE05E72E9376E13RFj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E48D6A262D61B86BC635271A312DD47D7171520345F22489CB34B5B6D7305D127BC9EED0EAE05E72E9376E12RFj3I" TargetMode="External"/><Relationship Id="rId20" Type="http://schemas.openxmlformats.org/officeDocument/2006/relationships/hyperlink" Target="consultantplus://offline/ref=F6E48D6A262D61B86BC635271A312DD47D7171520345F4248ECB35B5B6D7305D127BC9EED0EAE05E72E9376812RFj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E48D6A262D61B86BC635271A312DD47D7171520345F4248ECB35B5B6D7305D127BC9EED0EAE05E72E9376812RFj9I" TargetMode="External"/><Relationship Id="rId11" Type="http://schemas.openxmlformats.org/officeDocument/2006/relationships/hyperlink" Target="consultantplus://offline/ref=F6E48D6A262D61B86BC635271A312DD47D7171520345F22489CB34B5B6D7305D127BC9EED0EAE05E72E9376E13RFjAI" TargetMode="External"/><Relationship Id="rId5" Type="http://schemas.openxmlformats.org/officeDocument/2006/relationships/hyperlink" Target="consultantplus://offline/ref=F6E48D6A262D61B86BC635271A312DD47D7171520345F4248ECB35B5B6D7305D127BC9EED0EAE05E72E9376B1BRFjFI" TargetMode="External"/><Relationship Id="rId15" Type="http://schemas.openxmlformats.org/officeDocument/2006/relationships/hyperlink" Target="consultantplus://offline/ref=F6E48D6A262D61B86BC635271A312DD47D7171520345F22489CB34B5B6D7305D127BC9EED0EAE05E72E9376E12RFjDI" TargetMode="External"/><Relationship Id="rId10" Type="http://schemas.openxmlformats.org/officeDocument/2006/relationships/hyperlink" Target="consultantplus://offline/ref=F6E48D6A262D61B86BC635271A312DD47D7171520345F22489CB34B5B6D7305D127BC9EED0EAE05E72E9376E12RFj3I" TargetMode="External"/><Relationship Id="rId19" Type="http://schemas.openxmlformats.org/officeDocument/2006/relationships/hyperlink" Target="consultantplus://offline/ref=F6E48D6A262D61B86BC635271A312DD47D7171520345F4248ECB35B5B6D7305D127BC9EED0EAE05E72E9376812RFj9I" TargetMode="External"/><Relationship Id="rId4" Type="http://schemas.openxmlformats.org/officeDocument/2006/relationships/hyperlink" Target="consultantplus://offline/ref=F6E48D6A262D61B86BC635271A312DD47D7171520345F7258EC030B5B6D7305D127BC9EED0EAE05E72E9376E17RFjDI" TargetMode="External"/><Relationship Id="rId9" Type="http://schemas.openxmlformats.org/officeDocument/2006/relationships/hyperlink" Target="consultantplus://offline/ref=F6E48D6A262D61B86BC635271A312DD47D7171520345F22489CB34B5B6D7305D127BC9EED0EAE05E72E9376E12RFjDI" TargetMode="External"/><Relationship Id="rId14" Type="http://schemas.openxmlformats.org/officeDocument/2006/relationships/hyperlink" Target="consultantplus://offline/ref=F6E48D6A262D61B86BC635271A312DD47D7171520345F4248ECB35B5B6D7305D127BC9EED0EAE05E72E9376812RFj9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4311</Words>
  <Characters>24577</Characters>
  <Application>Microsoft Office Word</Application>
  <DocSecurity>0</DocSecurity>
  <Lines>204</Lines>
  <Paragraphs>57</Paragraphs>
  <ScaleCrop>false</ScaleCrop>
  <Company>21</Company>
  <LinksUpToDate>false</LinksUpToDate>
  <CharactersWithSpaces>28831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2017-09-06T12:38:00Z</dcterms:created>
  <dcterms:modified xsi:type="dcterms:W3CDTF">2017-09-06T12:40:00Z</dcterms:modified>
</cp:coreProperties>
</file>