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248C" w14:textId="77777777" w:rsidR="008779C0" w:rsidRDefault="008779C0" w:rsidP="008779C0">
      <w:pPr>
        <w:spacing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8.13.2. </w:t>
      </w:r>
      <w:r w:rsidR="00D013D5" w:rsidRPr="00D013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Продление действия разрешения на размещение </w:t>
      </w:r>
    </w:p>
    <w:p w14:paraId="22BA9389" w14:textId="29FFC8A9" w:rsidR="0077075A" w:rsidRDefault="00D013D5" w:rsidP="008779C0">
      <w:pPr>
        <w:spacing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13D5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средства наружной рекламы.</w:t>
      </w:r>
    </w:p>
    <w:p w14:paraId="54C1CE30" w14:textId="77777777" w:rsidR="008779C0" w:rsidRPr="00D013D5" w:rsidRDefault="008779C0" w:rsidP="008779C0">
      <w:pPr>
        <w:spacing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1072D2" w14:textId="77777777" w:rsidR="00D013D5" w:rsidRPr="00D013D5" w:rsidRDefault="008779C0" w:rsidP="00D013D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013D5" w:rsidRPr="00D013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заявление</w:t>
        </w:r>
      </w:hyperlink>
    </w:p>
    <w:p w14:paraId="1E11D17C" w14:textId="77777777" w:rsidR="00D013D5" w:rsidRPr="00D013D5" w:rsidRDefault="00D013D5" w:rsidP="00D013D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ранее выданное разрешение на размещение средства наружной рекламы</w:t>
      </w:r>
    </w:p>
    <w:p w14:paraId="2C9E4ACE" w14:textId="77777777" w:rsidR="00D013D5" w:rsidRPr="00D013D5" w:rsidRDefault="00D013D5" w:rsidP="00D013D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фотография средства наружной рекламы в увязке с конкретной архитектурно-планировочной ситуацией по месту его размещения размером 9 x 13 сантиметров, выполненная в цвете </w:t>
      </w:r>
    </w:p>
    <w:p w14:paraId="4FA8829F" w14:textId="77777777" w:rsidR="00D013D5" w:rsidRPr="00D013D5" w:rsidRDefault="00D013D5" w:rsidP="00D013D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письмо или иной документ о согласии собственника или уполномоченного лица на размещение средства наружной рекламы, выданные в течение последних шести месяцев, – если место размещения средства наружной рекламы находится в республиканской или частной собственности, за исключением случаев, когда рекламораспространитель является собственником или уполномоченным лицом либо средство наружной рекламы размещается на имуществе, находящемся в общей собственности нескольких лиц</w:t>
      </w:r>
      <w:r w:rsidRPr="00D013D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EA7FA09" w14:textId="77777777" w:rsidR="00D013D5" w:rsidRPr="00D013D5" w:rsidRDefault="00D013D5" w:rsidP="00D013D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документ, подтверждающий внесение платы</w:t>
      </w:r>
      <w:r w:rsidRPr="00D013D5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D013D5">
        <w:rPr>
          <w:rFonts w:ascii="Times New Roman" w:hAnsi="Times New Roman" w:cs="Times New Roman"/>
          <w:sz w:val="28"/>
          <w:szCs w:val="28"/>
        </w:rPr>
        <w:t> </w:t>
      </w:r>
    </w:p>
    <w:p w14:paraId="34664E33" w14:textId="77777777" w:rsidR="00D013D5" w:rsidRPr="00D013D5" w:rsidRDefault="00D013D5" w:rsidP="00D013D5">
      <w:pPr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r w:rsidRPr="00D013D5">
        <w:rPr>
          <w:rFonts w:ascii="Times New Roman" w:hAnsi="Times New Roman" w:cs="Times New Roman"/>
          <w:sz w:val="28"/>
          <w:szCs w:val="28"/>
        </w:rPr>
        <w:t>:</w:t>
      </w:r>
    </w:p>
    <w:p w14:paraId="53D2C18F" w14:textId="77777777" w:rsidR="00D013D5" w:rsidRPr="00D013D5" w:rsidRDefault="00D013D5" w:rsidP="00D013D5">
      <w:pPr>
        <w:jc w:val="both"/>
        <w:rPr>
          <w:rFonts w:ascii="Times New Roman" w:hAnsi="Times New Roman" w:cs="Times New Roman"/>
          <w:sz w:val="24"/>
          <w:szCs w:val="24"/>
        </w:rPr>
      </w:pPr>
      <w:r w:rsidRPr="00D013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13D5">
        <w:rPr>
          <w:rFonts w:ascii="Times New Roman" w:hAnsi="Times New Roman" w:cs="Times New Roman"/>
          <w:i/>
          <w:iCs/>
          <w:sz w:val="24"/>
          <w:szCs w:val="24"/>
        </w:rPr>
        <w:t>Документы могут быть представлены в копиях, заверенных печатью и подписью руководителя (уполномоченного им лица) организации, печатью (при ее наличии) и подписью индивидуального предпринимателя (уполномоченного им лица).</w:t>
      </w:r>
    </w:p>
    <w:p w14:paraId="57586C48" w14:textId="77777777" w:rsidR="00D013D5" w:rsidRPr="00D013D5" w:rsidRDefault="00D013D5" w:rsidP="00D013D5">
      <w:pPr>
        <w:jc w:val="both"/>
        <w:rPr>
          <w:rFonts w:ascii="Times New Roman" w:hAnsi="Times New Roman" w:cs="Times New Roman"/>
          <w:sz w:val="24"/>
          <w:szCs w:val="24"/>
        </w:rPr>
      </w:pPr>
      <w:r w:rsidRPr="00D013D5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013D5">
        <w:rPr>
          <w:rFonts w:ascii="Times New Roman" w:hAnsi="Times New Roman" w:cs="Times New Roman"/>
          <w:i/>
          <w:iCs/>
          <w:sz w:val="24"/>
          <w:szCs w:val="24"/>
        </w:rPr>
        <w:t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пространства). В случае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 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пошлины.</w:t>
      </w:r>
    </w:p>
    <w:p w14:paraId="19684711" w14:textId="77777777" w:rsidR="00D013D5" w:rsidRPr="00D013D5" w:rsidRDefault="00D013D5" w:rsidP="00D013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13D5" w:rsidRPr="00D013D5" w:rsidSect="00D013D5">
      <w:pgSz w:w="11906" w:h="16838" w:code="9"/>
      <w:pgMar w:top="1134" w:right="510" w:bottom="1134" w:left="1276" w:header="62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5700"/>
    <w:multiLevelType w:val="multilevel"/>
    <w:tmpl w:val="EA9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73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B2"/>
    <w:rsid w:val="00455ED5"/>
    <w:rsid w:val="006006B5"/>
    <w:rsid w:val="0077075A"/>
    <w:rsid w:val="008779C0"/>
    <w:rsid w:val="00B917B2"/>
    <w:rsid w:val="00D0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C6AC"/>
  <w15:chartTrackingRefBased/>
  <w15:docId w15:val="{F0C5FEB5-8ABE-423C-8531-4E45087F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3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1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odno.gov.by/sm_full.aspx?guid=237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yurovskaya_om</dc:creator>
  <cp:keywords/>
  <dc:description/>
  <cp:lastModifiedBy>yurovskaya_om</cp:lastModifiedBy>
  <cp:revision>3</cp:revision>
  <dcterms:created xsi:type="dcterms:W3CDTF">2022-05-12T06:57:00Z</dcterms:created>
  <dcterms:modified xsi:type="dcterms:W3CDTF">2022-05-12T07:17:00Z</dcterms:modified>
</cp:coreProperties>
</file>