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97BB7" w14:textId="63814594" w:rsidR="007D35DD" w:rsidRDefault="007D35DD">
      <w:pPr>
        <w:pStyle w:val="titleu"/>
      </w:pPr>
    </w:p>
    <w:tbl>
      <w:tblPr>
        <w:tblW w:w="5043" w:type="pct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6"/>
        <w:gridCol w:w="1476"/>
        <w:gridCol w:w="6373"/>
        <w:gridCol w:w="2183"/>
        <w:gridCol w:w="1891"/>
        <w:gridCol w:w="1570"/>
      </w:tblGrid>
      <w:tr w:rsidR="007D35DD" w14:paraId="7C7ABFA6" w14:textId="77777777" w:rsidTr="006C6396">
        <w:trPr>
          <w:trHeight w:val="240"/>
        </w:trPr>
        <w:tc>
          <w:tcPr>
            <w:tcW w:w="70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5BD77F" w14:textId="77777777" w:rsidR="007D35DD" w:rsidRDefault="007D35DD">
            <w:pPr>
              <w:pStyle w:val="table10"/>
              <w:jc w:val="center"/>
            </w:pPr>
            <w:r>
              <w:t>Наименование административной процедуры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670FEF" w14:textId="77777777" w:rsidR="007D35DD" w:rsidRDefault="007D35DD">
            <w:pPr>
              <w:pStyle w:val="table10"/>
              <w:jc w:val="center"/>
            </w:pPr>
            <w: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20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DB13C6" w14:textId="77777777" w:rsidR="007D35DD" w:rsidRDefault="007D35DD">
            <w:pPr>
              <w:pStyle w:val="table10"/>
              <w:jc w:val="center"/>
            </w:pPr>
            <w:r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69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926580" w14:textId="77777777" w:rsidR="007D35DD" w:rsidRDefault="007D35DD">
            <w:pPr>
              <w:pStyle w:val="table10"/>
              <w:jc w:val="center"/>
            </w:pPr>
            <w:r>
              <w:t>Размер платы, взимаемой при осуществлении административной процедуры**</w:t>
            </w:r>
          </w:p>
        </w:tc>
        <w:tc>
          <w:tcPr>
            <w:tcW w:w="60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4CBFC8" w14:textId="77777777" w:rsidR="007D35DD" w:rsidRDefault="007D35DD">
            <w:pPr>
              <w:pStyle w:val="table10"/>
              <w:jc w:val="center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49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66453A" w14:textId="77777777" w:rsidR="007D35DD" w:rsidRDefault="007D35DD">
            <w:pPr>
              <w:pStyle w:val="table10"/>
              <w:jc w:val="center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7D35DD" w14:paraId="56CFF626" w14:textId="77777777" w:rsidTr="006C6396">
        <w:trPr>
          <w:trHeight w:val="240"/>
        </w:trPr>
        <w:tc>
          <w:tcPr>
            <w:tcW w:w="70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172DA2" w14:textId="77777777" w:rsidR="007D35DD" w:rsidRDefault="007D35D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3E49BC" w14:textId="77777777" w:rsidR="007D35DD" w:rsidRDefault="007D35DD">
            <w:pPr>
              <w:pStyle w:val="table10"/>
              <w:jc w:val="center"/>
            </w:pPr>
            <w:r>
              <w:t>2</w:t>
            </w:r>
          </w:p>
        </w:tc>
        <w:tc>
          <w:tcPr>
            <w:tcW w:w="20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9F9FBE" w14:textId="77777777" w:rsidR="007D35DD" w:rsidRDefault="007D35DD">
            <w:pPr>
              <w:pStyle w:val="table10"/>
              <w:jc w:val="center"/>
            </w:pPr>
            <w:r>
              <w:t>3</w:t>
            </w:r>
          </w:p>
        </w:tc>
        <w:tc>
          <w:tcPr>
            <w:tcW w:w="69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C00BF9" w14:textId="77777777" w:rsidR="007D35DD" w:rsidRDefault="007D35DD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982207" w14:textId="77777777" w:rsidR="007D35DD" w:rsidRDefault="007D35D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9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5E46D3" w14:textId="77777777" w:rsidR="007D35DD" w:rsidRDefault="007D35DD">
            <w:pPr>
              <w:pStyle w:val="table10"/>
              <w:jc w:val="center"/>
            </w:pPr>
            <w:r>
              <w:t>6</w:t>
            </w:r>
          </w:p>
        </w:tc>
      </w:tr>
      <w:tr w:rsidR="007D35DD" w14:paraId="0776A672" w14:textId="77777777" w:rsidTr="003D3DD8">
        <w:trPr>
          <w:trHeight w:val="240"/>
        </w:trPr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23066C" w14:textId="77777777" w:rsidR="003D3DD8" w:rsidRDefault="003D3DD8">
            <w:pPr>
              <w:pStyle w:val="chapter"/>
              <w:spacing w:before="120"/>
            </w:pPr>
          </w:p>
          <w:p w14:paraId="71B9FEF3" w14:textId="1A9BBBC5" w:rsidR="007D35DD" w:rsidRDefault="006C6396">
            <w:pPr>
              <w:pStyle w:val="chapter"/>
              <w:spacing w:before="120"/>
            </w:pPr>
            <w:r>
              <w:t>5.2 регистрация заключения брака</w:t>
            </w:r>
          </w:p>
        </w:tc>
      </w:tr>
      <w:tr w:rsidR="007D35DD" w14:paraId="5A8AA25F" w14:textId="77777777" w:rsidTr="006C6396">
        <w:trPr>
          <w:trHeight w:val="240"/>
        </w:trPr>
        <w:tc>
          <w:tcPr>
            <w:tcW w:w="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EBC68E" w14:textId="77777777" w:rsidR="007D35DD" w:rsidRPr="002D43CF" w:rsidRDefault="007D35DD">
            <w:pPr>
              <w:pStyle w:val="article"/>
              <w:spacing w:before="120" w:after="100"/>
              <w:ind w:left="0" w:firstLine="0"/>
              <w:rPr>
                <w:bCs w:val="0"/>
                <w:i/>
                <w:iCs/>
              </w:rPr>
            </w:pPr>
            <w:r w:rsidRPr="002D43CF">
              <w:rPr>
                <w:bCs w:val="0"/>
                <w:i/>
                <w:iCs/>
              </w:rPr>
              <w:t>5.2. Регистрация заключения брака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2D23E2" w14:textId="77777777" w:rsidR="007D35DD" w:rsidRDefault="007D35DD">
            <w:pPr>
              <w:pStyle w:val="table10"/>
              <w:spacing w:before="120"/>
            </w:pPr>
            <w:r>
              <w:t>орган загса</w:t>
            </w:r>
          </w:p>
        </w:tc>
        <w:tc>
          <w:tcPr>
            <w:tcW w:w="20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8E4318" w14:textId="77777777" w:rsidR="006C6396" w:rsidRDefault="007D35DD" w:rsidP="006C6396">
            <w:pPr>
              <w:pStyle w:val="table10"/>
              <w:numPr>
                <w:ilvl w:val="0"/>
                <w:numId w:val="3"/>
              </w:numPr>
              <w:spacing w:before="120"/>
              <w:ind w:left="118" w:hanging="118"/>
            </w:pPr>
            <w:r w:rsidRPr="006C6396">
              <w:rPr>
                <w:b/>
                <w:bCs/>
              </w:rPr>
              <w:t>совместное заявление лиц</w:t>
            </w:r>
            <w:r>
              <w:t>, вступающих в брак</w:t>
            </w:r>
            <w:r w:rsidR="006C6396">
              <w:t>;</w:t>
            </w:r>
          </w:p>
          <w:p w14:paraId="6F5AFA45" w14:textId="77777777" w:rsidR="006C6396" w:rsidRDefault="007D35DD" w:rsidP="006C6396">
            <w:pPr>
              <w:pStyle w:val="table10"/>
              <w:numPr>
                <w:ilvl w:val="0"/>
                <w:numId w:val="3"/>
              </w:numPr>
              <w:spacing w:before="120"/>
              <w:ind w:left="118" w:hanging="118"/>
            </w:pPr>
            <w:r w:rsidRPr="006C6396">
              <w:rPr>
                <w:b/>
                <w:bCs/>
              </w:rPr>
              <w:t>паспорта или иные документы</w:t>
            </w:r>
            <w:r>
              <w:t>, удостоверяющие личность лиц, вступающих в брак</w:t>
            </w:r>
            <w:r w:rsidR="006C6396">
              <w:t>;</w:t>
            </w:r>
          </w:p>
          <w:p w14:paraId="7CF95F71" w14:textId="77777777" w:rsidR="006C6396" w:rsidRDefault="007D35DD" w:rsidP="006C6396">
            <w:pPr>
              <w:pStyle w:val="table10"/>
              <w:numPr>
                <w:ilvl w:val="0"/>
                <w:numId w:val="3"/>
              </w:numPr>
              <w:spacing w:before="120"/>
              <w:ind w:left="118" w:hanging="118"/>
            </w:pPr>
            <w:r>
              <w:t xml:space="preserve">заявление о снижении брачного возраста, решение органов опеки и попечительства либо копия решения суда об объявлении несовершеннолетнего полностью дееспособным (эмансипация), медицинская справка о состоянии здоровья (подтверждающая беременность) лица, вступающего в брак, – </w:t>
            </w:r>
            <w:r w:rsidRPr="006C6396">
              <w:rPr>
                <w:i/>
                <w:iCs/>
              </w:rPr>
              <w:t>для лица, не достигшего 18-летнего возраста</w:t>
            </w:r>
            <w:r w:rsidR="006C6396">
              <w:t>;</w:t>
            </w:r>
          </w:p>
          <w:p w14:paraId="507EC2B7" w14:textId="77777777" w:rsidR="006C6396" w:rsidRDefault="007D35DD" w:rsidP="006C6396">
            <w:pPr>
              <w:pStyle w:val="table10"/>
              <w:numPr>
                <w:ilvl w:val="0"/>
                <w:numId w:val="3"/>
              </w:numPr>
              <w:spacing w:before="120"/>
              <w:ind w:left="118" w:hanging="118"/>
            </w:pPr>
            <w:r>
              <w:t xml:space="preserve">заявление лиц, вступающих в брак, о сокращении срока заключения брака с указанием особых обстоятельств, по которым необходимо сокращение срока заключения брака, и документы, являющиеся основанием для сокращения данного срока, – </w:t>
            </w:r>
            <w:r w:rsidRPr="006C6396">
              <w:rPr>
                <w:i/>
                <w:iCs/>
              </w:rPr>
              <w:t>в случае сокращения срока заключения брака</w:t>
            </w:r>
            <w:r w:rsidR="006C6396">
              <w:t>;</w:t>
            </w:r>
          </w:p>
          <w:p w14:paraId="259AACD9" w14:textId="77777777" w:rsidR="006C6396" w:rsidRDefault="007D35DD" w:rsidP="006C6396">
            <w:pPr>
              <w:pStyle w:val="table10"/>
              <w:numPr>
                <w:ilvl w:val="0"/>
                <w:numId w:val="3"/>
              </w:numPr>
              <w:spacing w:before="120"/>
              <w:ind w:left="118" w:hanging="118"/>
            </w:pPr>
            <w:r>
              <w:t xml:space="preserve">заявление лиц, вступающих в брак, с указанием уважительных причин, по которым они не могут прибыть в орган загса для регистрации заключения брака, – </w:t>
            </w:r>
            <w:r w:rsidRPr="006C6396">
              <w:rPr>
                <w:i/>
                <w:iCs/>
              </w:rPr>
              <w:t>в случае регистрации заключения брака вне помещения органа загса</w:t>
            </w:r>
            <w:r w:rsidR="006C6396">
              <w:t>;</w:t>
            </w:r>
          </w:p>
          <w:p w14:paraId="46473CFA" w14:textId="77777777" w:rsidR="006C6396" w:rsidRDefault="007D35DD" w:rsidP="006C6396">
            <w:pPr>
              <w:pStyle w:val="table10"/>
              <w:numPr>
                <w:ilvl w:val="0"/>
                <w:numId w:val="3"/>
              </w:numPr>
              <w:spacing w:before="120"/>
              <w:ind w:left="118" w:hanging="118"/>
            </w:pPr>
            <w:r>
              <w:t xml:space="preserve">копия решения суда об установлении факта состояния в фактических брачных отношениях, возникших до 8 июля 1944 г., – </w:t>
            </w:r>
            <w:r w:rsidRPr="006C6396">
              <w:rPr>
                <w:i/>
                <w:iCs/>
              </w:rPr>
              <w:t>в случае регистрации заключения брака на основании такого решения суда</w:t>
            </w:r>
            <w:r w:rsidR="006C6396">
              <w:t>;</w:t>
            </w:r>
          </w:p>
          <w:p w14:paraId="0684D12F" w14:textId="77777777" w:rsidR="006C6396" w:rsidRDefault="007D35DD" w:rsidP="006C6396">
            <w:pPr>
              <w:pStyle w:val="table10"/>
              <w:numPr>
                <w:ilvl w:val="0"/>
                <w:numId w:val="3"/>
              </w:numPr>
              <w:spacing w:before="120"/>
              <w:ind w:left="118" w:hanging="118"/>
            </w:pPr>
            <w:r w:rsidRPr="006C6396">
              <w:rPr>
                <w:b/>
                <w:bCs/>
              </w:rPr>
              <w:t>документ, подтверждающий внесение платы</w:t>
            </w:r>
            <w:r>
              <w:br/>
            </w:r>
          </w:p>
          <w:p w14:paraId="568A8598" w14:textId="77777777" w:rsidR="006C6396" w:rsidRPr="00301155" w:rsidRDefault="006C6396" w:rsidP="006C6396">
            <w:pPr>
              <w:pStyle w:val="table10"/>
              <w:spacing w:before="120"/>
              <w:ind w:left="118"/>
              <w:rPr>
                <w:b/>
                <w:bCs/>
                <w:i/>
                <w:iCs/>
              </w:rPr>
            </w:pPr>
            <w:r w:rsidRPr="00301155">
              <w:rPr>
                <w:b/>
                <w:bCs/>
                <w:i/>
                <w:iCs/>
              </w:rPr>
              <w:lastRenderedPageBreak/>
              <w:t>П</w:t>
            </w:r>
            <w:r w:rsidR="007D35DD" w:rsidRPr="00301155">
              <w:rPr>
                <w:b/>
                <w:bCs/>
                <w:i/>
                <w:iCs/>
              </w:rPr>
              <w:t>омимо указанных документов лицами, вступающими в брак, представляются:</w:t>
            </w:r>
          </w:p>
          <w:p w14:paraId="3B9BB4C0" w14:textId="77777777" w:rsidR="00301155" w:rsidRDefault="007D35DD" w:rsidP="00301155">
            <w:pPr>
              <w:pStyle w:val="table10"/>
              <w:numPr>
                <w:ilvl w:val="0"/>
                <w:numId w:val="4"/>
              </w:numPr>
              <w:spacing w:before="120"/>
              <w:ind w:left="118" w:hanging="118"/>
              <w:jc w:val="center"/>
            </w:pPr>
            <w:r w:rsidRPr="00301155">
              <w:rPr>
                <w:b/>
                <w:bCs/>
              </w:rPr>
              <w:t>гражданами Республики Беларусь</w:t>
            </w:r>
            <w:r>
              <w:t>:</w:t>
            </w:r>
          </w:p>
          <w:p w14:paraId="216E854B" w14:textId="77777777" w:rsidR="00CD0AED" w:rsidRDefault="007D35DD" w:rsidP="00301155">
            <w:pPr>
              <w:pStyle w:val="table10"/>
              <w:numPr>
                <w:ilvl w:val="0"/>
                <w:numId w:val="4"/>
              </w:numPr>
              <w:spacing w:before="120"/>
              <w:ind w:left="118" w:hanging="118"/>
            </w:pPr>
            <w:r>
              <w:t xml:space="preserve">вид на жительство, выданный компетентным органом государства постоянного проживания, – </w:t>
            </w:r>
            <w:r w:rsidRPr="00CD0AED">
              <w:rPr>
                <w:i/>
                <w:iCs/>
              </w:rPr>
              <w:t>в случае, если гражданин Республики Беларусь постоянно проживает за пределами Республики Беларусь</w:t>
            </w:r>
            <w:r w:rsidR="00CD0AED">
              <w:t>;</w:t>
            </w:r>
          </w:p>
          <w:p w14:paraId="53912A64" w14:textId="77777777" w:rsidR="00CD0AED" w:rsidRDefault="007D35DD" w:rsidP="00301155">
            <w:pPr>
              <w:pStyle w:val="table10"/>
              <w:numPr>
                <w:ilvl w:val="0"/>
                <w:numId w:val="4"/>
              </w:numPr>
              <w:spacing w:before="120"/>
              <w:ind w:left="118" w:hanging="118"/>
            </w:pPr>
            <w:r>
              <w:t xml:space="preserve">документ об отсутствии зарегистрированного брака с другим лицом, выданный компетентным органом государства постоянного проживания, – </w:t>
            </w:r>
            <w:r w:rsidRPr="00CD0AED">
              <w:rPr>
                <w:i/>
                <w:iCs/>
              </w:rPr>
              <w:t>в случае, если гражданин Республики Беларусь постоянно проживает за пределами Республики Беларусь</w:t>
            </w:r>
            <w:r w:rsidR="00CD0AED">
              <w:t>;</w:t>
            </w:r>
          </w:p>
          <w:p w14:paraId="397227FB" w14:textId="77777777" w:rsidR="00CD0AED" w:rsidRDefault="007D35DD" w:rsidP="00CD0AED">
            <w:pPr>
              <w:pStyle w:val="table10"/>
              <w:numPr>
                <w:ilvl w:val="0"/>
                <w:numId w:val="4"/>
              </w:numPr>
              <w:spacing w:before="120"/>
              <w:ind w:left="118" w:hanging="118"/>
            </w:pPr>
            <w:r>
              <w:t xml:space="preserve">документы, подтверждающие прекращение предыдущего брака (за исключением документов, выданных органом загса Республики Беларусь), – </w:t>
            </w:r>
            <w:r w:rsidRPr="00CD0AED">
              <w:rPr>
                <w:i/>
                <w:iCs/>
              </w:rPr>
              <w:t>в случае прекращения брака</w:t>
            </w:r>
            <w:r>
              <w:br/>
            </w:r>
          </w:p>
          <w:p w14:paraId="187D46E6" w14:textId="77777777" w:rsidR="00CD0AED" w:rsidRPr="00CD0AED" w:rsidRDefault="007D35DD" w:rsidP="00CD0AED">
            <w:pPr>
              <w:pStyle w:val="table10"/>
              <w:numPr>
                <w:ilvl w:val="0"/>
                <w:numId w:val="4"/>
              </w:numPr>
              <w:spacing w:before="120"/>
              <w:ind w:left="259" w:right="134" w:firstLine="0"/>
              <w:jc w:val="center"/>
            </w:pPr>
            <w:r w:rsidRPr="00CD0AED">
              <w:rPr>
                <w:b/>
                <w:bCs/>
              </w:rPr>
              <w:t>иностранными гражданами и лицами без гражданства (за исключением иностранных граждан и лиц без гражданства, которым предоставлены статус беженца, дополнительная защита или убежище в Республике Беларусь):</w:t>
            </w:r>
          </w:p>
          <w:p w14:paraId="5572FDDA" w14:textId="77777777" w:rsidR="00CD0AED" w:rsidRDefault="007D35DD" w:rsidP="00CD0AED">
            <w:pPr>
              <w:pStyle w:val="table10"/>
              <w:numPr>
                <w:ilvl w:val="0"/>
                <w:numId w:val="4"/>
              </w:numPr>
              <w:spacing w:before="120"/>
              <w:ind w:left="118" w:firstLine="0"/>
            </w:pPr>
            <w:r>
              <w:t>документ об отсутствии зарегистрированного брака с другим лицом, выданный компетентным органом государства постоянного проживания иностранного гражданина, лица без гражданства (срок действия данного документа – 6 месяцев)</w:t>
            </w:r>
            <w:r w:rsidR="00CD0AED">
              <w:t>;</w:t>
            </w:r>
          </w:p>
          <w:p w14:paraId="04259F47" w14:textId="77777777" w:rsidR="00CD0AED" w:rsidRDefault="007D35DD" w:rsidP="00CD0AED">
            <w:pPr>
              <w:pStyle w:val="table10"/>
              <w:numPr>
                <w:ilvl w:val="0"/>
                <w:numId w:val="4"/>
              </w:numPr>
              <w:spacing w:before="120"/>
              <w:ind w:left="118" w:firstLine="0"/>
            </w:pPr>
            <w:r>
              <w:t xml:space="preserve">документ об отсутствии зарегистрированного брака с другим лицом, выданный компетентным органом государства гражданской </w:t>
            </w:r>
            <w:r w:rsidR="00CD0AED">
              <w:t>п</w:t>
            </w:r>
            <w:r>
              <w:t xml:space="preserve">ринадлежности иностранного гражданина, – </w:t>
            </w:r>
            <w:r w:rsidRPr="00CD0AED">
              <w:rPr>
                <w:i/>
                <w:iCs/>
              </w:rPr>
              <w:t>в случае, если иностранный гражданин не проживает на территории государства гражданской принадлежности (срок действия данного документа – 6 месяцев)</w:t>
            </w:r>
            <w:r w:rsidR="00CD0AED">
              <w:t>;</w:t>
            </w:r>
          </w:p>
          <w:p w14:paraId="7E2BAA9D" w14:textId="77777777" w:rsidR="00CD0AED" w:rsidRDefault="007D35DD" w:rsidP="00CD0AED">
            <w:pPr>
              <w:pStyle w:val="table10"/>
              <w:numPr>
                <w:ilvl w:val="0"/>
                <w:numId w:val="4"/>
              </w:numPr>
              <w:spacing w:before="120"/>
              <w:ind w:left="118" w:firstLine="0"/>
            </w:pPr>
            <w:r>
              <w:t xml:space="preserve">документ, подтверждающий прекращение предыдущего брака, выданный компетентным органом государства, на территории которого прекращен брак, – </w:t>
            </w:r>
            <w:r w:rsidRPr="00CD0AED">
              <w:rPr>
                <w:i/>
                <w:iCs/>
              </w:rPr>
              <w:t>в случае прекращения брака</w:t>
            </w:r>
            <w:r w:rsidR="00CD0AED">
              <w:t>;</w:t>
            </w:r>
            <w:r>
              <w:br/>
            </w:r>
          </w:p>
          <w:p w14:paraId="5E01A4DE" w14:textId="5B5FF35F" w:rsidR="00CD0AED" w:rsidRPr="00CD0AED" w:rsidRDefault="007D35DD" w:rsidP="00ED2C92">
            <w:pPr>
              <w:pStyle w:val="table10"/>
              <w:numPr>
                <w:ilvl w:val="0"/>
                <w:numId w:val="4"/>
              </w:numPr>
              <w:spacing w:before="120"/>
              <w:ind w:left="543" w:right="559" w:hanging="65"/>
              <w:jc w:val="center"/>
              <w:rPr>
                <w:b/>
                <w:bCs/>
              </w:rPr>
            </w:pPr>
            <w:r w:rsidRPr="00CD0AED">
              <w:rPr>
                <w:b/>
                <w:bCs/>
              </w:rPr>
              <w:t>иностранными гражданами и лицами без гражданства, которым предоставлены статус беженца, дополнительная защита или убежище в Республике Беларусь:</w:t>
            </w:r>
          </w:p>
          <w:p w14:paraId="47E96B55" w14:textId="77777777" w:rsidR="00BE3F73" w:rsidRPr="00BE3F73" w:rsidRDefault="007D35DD" w:rsidP="00CD0AED">
            <w:pPr>
              <w:pStyle w:val="table10"/>
              <w:numPr>
                <w:ilvl w:val="0"/>
                <w:numId w:val="4"/>
              </w:numPr>
              <w:spacing w:before="120"/>
              <w:ind w:left="118" w:firstLine="0"/>
            </w:pPr>
            <w:r>
              <w:t xml:space="preserve">документ, подтверждающий прекращение предыдущего брака, выданный компетентным органом государства, на территории которого прекращен брак (за исключением документов, выданных органом загса Республики Беларусь), – </w:t>
            </w:r>
            <w:r w:rsidRPr="00CD0AED">
              <w:rPr>
                <w:i/>
                <w:iCs/>
              </w:rPr>
              <w:t>в случае прекращения брака</w:t>
            </w:r>
          </w:p>
          <w:p w14:paraId="5CC656F6" w14:textId="576059C9" w:rsidR="007D35DD" w:rsidRDefault="00BE3F73" w:rsidP="00BE3F73">
            <w:pPr>
              <w:pStyle w:val="table10"/>
              <w:ind w:left="118"/>
            </w:pPr>
            <w:r>
              <w:rPr>
                <w:i/>
                <w:iCs/>
              </w:rPr>
              <w:lastRenderedPageBreak/>
              <w:t>(пункт 5.</w:t>
            </w:r>
            <w:r w:rsidR="001F4FB8">
              <w:rPr>
                <w:i/>
                <w:iCs/>
              </w:rPr>
              <w:t>2</w:t>
            </w:r>
            <w:r>
              <w:rPr>
                <w:i/>
                <w:iCs/>
              </w:rPr>
              <w:t xml:space="preserve">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 г. № 200)</w:t>
            </w:r>
          </w:p>
        </w:tc>
        <w:tc>
          <w:tcPr>
            <w:tcW w:w="6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030E9B" w14:textId="77777777" w:rsidR="007D35DD" w:rsidRDefault="007D35DD">
            <w:pPr>
              <w:pStyle w:val="table10"/>
              <w:spacing w:before="120"/>
            </w:pPr>
            <w:r w:rsidRPr="0071470B">
              <w:rPr>
                <w:b/>
                <w:bCs/>
              </w:rPr>
              <w:lastRenderedPageBreak/>
              <w:t>1 базовая величина</w:t>
            </w:r>
            <w:r>
              <w:t xml:space="preserve"> за регистрацию заключения брака, включая выдачу свидетельства</w:t>
            </w:r>
          </w:p>
        </w:tc>
        <w:tc>
          <w:tcPr>
            <w:tcW w:w="6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543815" w14:textId="77777777" w:rsidR="007D35DD" w:rsidRDefault="007D35DD">
            <w:pPr>
              <w:pStyle w:val="table10"/>
              <w:spacing w:before="120"/>
            </w:pPr>
            <w:r w:rsidRPr="0071470B">
              <w:rPr>
                <w:b/>
                <w:bCs/>
              </w:rPr>
              <w:t>3 месяца</w:t>
            </w:r>
            <w:r>
              <w:t xml:space="preserve"> со дня подачи заявления</w:t>
            </w:r>
          </w:p>
        </w:tc>
        <w:tc>
          <w:tcPr>
            <w:tcW w:w="4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F86D6C" w14:textId="77777777" w:rsidR="007D35DD" w:rsidRDefault="007D35DD">
            <w:pPr>
              <w:pStyle w:val="table10"/>
              <w:spacing w:before="120"/>
            </w:pPr>
            <w:r>
              <w:t>бессрочно</w:t>
            </w:r>
          </w:p>
        </w:tc>
      </w:tr>
      <w:tr w:rsidR="0058171D" w14:paraId="70D90A82" w14:textId="77777777" w:rsidTr="0058171D">
        <w:trPr>
          <w:trHeight w:val="240"/>
        </w:trPr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</w:tcPr>
          <w:tbl>
            <w:tblPr>
              <w:tblpPr w:leftFromText="180" w:rightFromText="180" w:vertAnchor="text" w:tblpXSpec="center" w:tblpY="1"/>
              <w:tblOverlap w:val="never"/>
              <w:tblW w:w="161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155"/>
            </w:tblGrid>
            <w:tr w:rsidR="00BE3F73" w:rsidRPr="00390ED6" w14:paraId="616A61BD" w14:textId="77777777" w:rsidTr="009F562C">
              <w:trPr>
                <w:trHeight w:val="251"/>
              </w:trPr>
              <w:tc>
                <w:tcPr>
                  <w:tcW w:w="16155" w:type="dxa"/>
                </w:tcPr>
                <w:p w14:paraId="3E7DCB8C" w14:textId="77777777" w:rsidR="00BE3F73" w:rsidRPr="00972904" w:rsidRDefault="00BE3F73" w:rsidP="00BE3F73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 xml:space="preserve">Документы и (или) сведения, необходимые для осуществления административной процедуры, </w:t>
                  </w:r>
                  <w:r w:rsidRPr="0097290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не включенные в перечни документов и (или) сведений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, представляемых заинтересованными лицами, определяются законодательством об административных процедурах и </w:t>
                  </w:r>
                  <w:r w:rsidRPr="00EE554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запрашиваются уполномоченным орган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  <w:r w:rsidRPr="00EE554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 самостоятельно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. </w:t>
                  </w:r>
                </w:p>
                <w:p w14:paraId="7AF69977" w14:textId="77777777" w:rsidR="00BE3F73" w:rsidRPr="00390ED6" w:rsidRDefault="00BE3F73" w:rsidP="00BE3F73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(пункт 4 статьи 15 Закона Республики Беларусь от 28 октября 2008 г. № 433-З «Об основах административных процедур»)</w:t>
                  </w:r>
                </w:p>
              </w:tc>
            </w:tr>
            <w:tr w:rsidR="00BE3F73" w:rsidRPr="00390ED6" w14:paraId="34F79FD9" w14:textId="77777777" w:rsidTr="009F562C">
              <w:trPr>
                <w:trHeight w:val="251"/>
              </w:trPr>
              <w:tc>
                <w:tcPr>
                  <w:tcW w:w="16155" w:type="dxa"/>
                </w:tcPr>
                <w:p w14:paraId="49348513" w14:textId="77777777" w:rsidR="00BE3F73" w:rsidRDefault="00BE3F73" w:rsidP="00BE3F73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Сведения и (или) документы, необходимые для регистрации актов гражданского состояния, внесения изменений, дополнений, исправлений, восстановления и аннулирования записей актов гражданского состояния, выдачи повторных свидетельств о регистрации актов гражданского состояния, выдачи документов и (или) справок и не предусмотренные в пунктах 5.1-5.14 главы 5 Перечня </w:t>
                  </w:r>
                  <w:r w:rsidRPr="003A3A78">
                    <w:rPr>
                      <w:rFonts w:ascii="Times New Roman" w:hAnsi="Times New Roman" w:cs="Times New Roman"/>
                    </w:rPr>
                    <w:t>административных процедур, осуществляемых государственными органами и иными</w:t>
                  </w:r>
                  <w:r>
                    <w:rPr>
                      <w:i/>
                      <w:iCs/>
                    </w:rPr>
                    <w:t xml:space="preserve"> </w:t>
                  </w:r>
                  <w:r w:rsidRPr="003A3A78">
                    <w:rPr>
                      <w:rFonts w:ascii="Times New Roman" w:hAnsi="Times New Roman" w:cs="Times New Roman"/>
                    </w:rPr>
                    <w:t>организациями по заявлениям граждан, утвержденного Указом Президента Республики Беларусь от 26 апреля 2010 г. № 200</w:t>
                  </w:r>
                  <w:r w:rsidRPr="003A3A7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орган загса запрашивает самостоятельно:</w:t>
                  </w:r>
                </w:p>
                <w:p w14:paraId="7EE1F594" w14:textId="77777777" w:rsidR="00BE3F73" w:rsidRDefault="00BE3F73" w:rsidP="00BE3F73">
                  <w:pPr>
                    <w:pStyle w:val="ab"/>
                    <w:numPr>
                      <w:ilvl w:val="0"/>
                      <w:numId w:val="5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копии записей актов гражданского состояния, совершенных органами загса Республики Беларусь, и (или) копии записей актов гражданского состояния, совершенных компетентными органами иностранных государств при наличии международных договоров Республики Беларусь;</w:t>
                  </w:r>
                </w:p>
                <w:p w14:paraId="3D971A23" w14:textId="77777777" w:rsidR="00BE3F73" w:rsidRDefault="00BE3F73" w:rsidP="00BE3F73">
                  <w:pPr>
                    <w:pStyle w:val="ab"/>
                    <w:numPr>
                      <w:ilvl w:val="0"/>
                      <w:numId w:val="5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документ об отсутствии зарегистрированного брака с другим лицом в отношении иностранных граждан и лиц без гражданства, которым предоставлены статус беженца, дополнительная защита или убежище в Республике Беларусь – из подразделений по гражданству и миграции главного управления внутренних дел Минского городского исполнительного комитета, управлений внутренних дел областных исполнительных комитетов;</w:t>
                  </w:r>
                </w:p>
                <w:p w14:paraId="68D295CA" w14:textId="77777777" w:rsidR="00BE3F73" w:rsidRDefault="00BE3F73" w:rsidP="00BE3F73">
                  <w:pPr>
                    <w:pStyle w:val="ab"/>
                    <w:numPr>
                      <w:ilvl w:val="0"/>
                      <w:numId w:val="5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извещение Комитета государственной безопасности в случае регистрации смерти лиц, репрессированных по решениям несудебных и судебных органов – из Комитета государственной безопасности;</w:t>
                  </w:r>
                </w:p>
                <w:p w14:paraId="71C967DB" w14:textId="77777777" w:rsidR="00BE3F73" w:rsidRDefault="00BE3F73" w:rsidP="00BE3F73">
                  <w:pPr>
                    <w:pStyle w:val="ab"/>
                    <w:numPr>
                      <w:ilvl w:val="0"/>
                      <w:numId w:val="5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сведения об умершем лице (персональные данные) в случае отсутствия документа, удостоверяющего личность гражданина Республики Беларусь, а также иностранного гражданина или лица без гражданства, постоянно проживающего в Республике Беларусь, - из государственной информационной системы «Регистр населения» (далее – регистр населения), за исключением регистрации смерти загранучреждениями;</w:t>
                  </w:r>
                </w:p>
                <w:p w14:paraId="56A237F7" w14:textId="77777777" w:rsidR="00BE3F73" w:rsidRDefault="00BE3F73" w:rsidP="00BE3F73">
                  <w:pPr>
                    <w:pStyle w:val="ab"/>
                    <w:numPr>
                      <w:ilvl w:val="0"/>
                      <w:numId w:val="5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иные сведения и (или) документы, которые могут быть получены от других государственных органов, иных организаций.</w:t>
                  </w:r>
                </w:p>
                <w:p w14:paraId="2849DEDE" w14:textId="77777777" w:rsidR="00BE3F73" w:rsidRDefault="00BE3F73" w:rsidP="00BE3F73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пункт 5 Положения о порядке регистрации актов гражданского состояния и выдачи документов и (или) справок органами, регистрирующими акты гражданского состояния, утвержденного постановлением Совета Министров Республики Беларусь от 14 декабря 2005 г. № 1454).</w:t>
                  </w:r>
                </w:p>
              </w:tc>
            </w:tr>
            <w:tr w:rsidR="00BE3F73" w:rsidRPr="00390ED6" w14:paraId="59A8DBA0" w14:textId="77777777" w:rsidTr="009F562C">
              <w:trPr>
                <w:trHeight w:val="251"/>
              </w:trPr>
              <w:tc>
                <w:tcPr>
                  <w:tcW w:w="16155" w:type="dxa"/>
                </w:tcPr>
                <w:p w14:paraId="1ABC2053" w14:textId="77777777" w:rsidR="00BE3F73" w:rsidRDefault="00BE3F73" w:rsidP="00BE3F73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Заинтересованное лицо при подаче заявления вправе самостоятельно представить документы и (или) сведения, указанные в пункте 4 статьи 15. </w:t>
                  </w:r>
                </w:p>
                <w:p w14:paraId="6B8EA04F" w14:textId="0836734C" w:rsidR="00BE3F73" w:rsidRPr="00BE3F73" w:rsidRDefault="00BE3F73" w:rsidP="00BE3F73">
                  <w:pPr>
                    <w:spacing w:after="0"/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(пункт 5 статьи 15 Закона Республики Беларусь от 28 октября 2008 г. № 433-З «Об основах административных процедур»)</w:t>
                  </w:r>
                </w:p>
              </w:tc>
            </w:tr>
            <w:tr w:rsidR="00BE3F73" w:rsidRPr="00390ED6" w14:paraId="6EBCEA0C" w14:textId="77777777" w:rsidTr="009F562C">
              <w:trPr>
                <w:trHeight w:val="251"/>
              </w:trPr>
              <w:tc>
                <w:tcPr>
                  <w:tcW w:w="16155" w:type="dxa"/>
                </w:tcPr>
                <w:p w14:paraId="06F1C7EC" w14:textId="77777777" w:rsidR="00BE3F73" w:rsidRDefault="00BE3F73" w:rsidP="00BE3F73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Свидетельства о регистрации актов гражданского состояния, иные документы и (или) сведения, необходимые для совершения действий, предусмотренных в части первой настоящего пункта, также могут быть представлены гражданами самостоятельно.</w:t>
                  </w:r>
                </w:p>
                <w:p w14:paraId="1AA95F62" w14:textId="048F4AD5" w:rsidR="00BE3F73" w:rsidRDefault="00BE3F73" w:rsidP="00BE3F73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пункт 5 Положения о порядке регистрации актов гражданского состояния и выдачи документов и (или) справок органами, регистрирующими акты гражданского состояния, утвержденного постановлением Совета Министров Республики Беларусь от 14 декабря 2005 г. № 1454).</w:t>
                  </w:r>
                </w:p>
              </w:tc>
            </w:tr>
            <w:tr w:rsidR="00BE3F73" w:rsidRPr="00390ED6" w14:paraId="2987E632" w14:textId="77777777" w:rsidTr="009F562C">
              <w:trPr>
                <w:trHeight w:val="251"/>
              </w:trPr>
              <w:tc>
                <w:tcPr>
                  <w:tcW w:w="16155" w:type="dxa"/>
                </w:tcPr>
                <w:p w14:paraId="3DFE7CBD" w14:textId="77777777" w:rsidR="00BE3F73" w:rsidRDefault="00BE3F73" w:rsidP="00BE3F73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Документы, удостоверяющие личность, выданные компетентными органами иностранных государств и изложенные на иностранном языке, принимаются органом загса при условии их перевода на один из государственных языков Республики Беларусь, засвидетельствованного нотариально.</w:t>
                  </w:r>
                </w:p>
                <w:p w14:paraId="670442EA" w14:textId="77777777" w:rsidR="00BE3F73" w:rsidRDefault="00BE3F73" w:rsidP="00BE3F73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43F1C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lastRenderedPageBreak/>
                    <w:t>(подпункт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4.1. пункта 4 Положения о порядке регистрации актов гражданского состояния и выдачи документов и (или) справок органами, регистрирующими акты гражданского состояния, утвержденного постановлением Совета Министров Республики Беларусь от 14 декабря 2005 г. № 1454).</w:t>
                  </w:r>
                </w:p>
              </w:tc>
            </w:tr>
            <w:tr w:rsidR="00BE3F73" w:rsidRPr="00390ED6" w14:paraId="0C489781" w14:textId="77777777" w:rsidTr="009F562C">
              <w:trPr>
                <w:trHeight w:val="251"/>
              </w:trPr>
              <w:tc>
                <w:tcPr>
                  <w:tcW w:w="16155" w:type="dxa"/>
                </w:tcPr>
                <w:p w14:paraId="5D96E82D" w14:textId="77777777" w:rsidR="00BE3F73" w:rsidRDefault="00BE3F73" w:rsidP="00BE3F73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 xml:space="preserve">Документы, выданные компетентными органами иностранных государств, кроме документов, удостоверяющих личность гражданина,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принимаются при наличии их легализации или проставления апостиля,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если иное не предусмотрено законодательством об административных процедурах, а также международными договорами Республики Беларусь.</w:t>
                  </w:r>
                </w:p>
                <w:p w14:paraId="0155E24A" w14:textId="77777777" w:rsidR="00BE3F73" w:rsidRDefault="00BE3F73" w:rsidP="00BE3F73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Документы, составленные на иностранном языке,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должны сопровождаться переводом на белорусский или русский язык, засвидетельствованным нотариально,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если иное не предусмотрено настоящим Законом и иными актами законодательства об административных процедурах.</w:t>
                  </w:r>
                </w:p>
                <w:p w14:paraId="56D6DF7D" w14:textId="77777777" w:rsidR="00BE3F73" w:rsidRPr="00390ED6" w:rsidRDefault="00BE3F73" w:rsidP="00BE3F73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(пункт 6 статьи 15 Закона Республики Беларусь от 28 октября 2008 г. № 433-З «Об основах административных процедур»)</w:t>
                  </w:r>
                </w:p>
              </w:tc>
            </w:tr>
            <w:tr w:rsidR="00BE3F73" w:rsidRPr="00390ED6" w14:paraId="43AA810F" w14:textId="77777777" w:rsidTr="009F562C">
              <w:trPr>
                <w:trHeight w:val="251"/>
              </w:trPr>
              <w:tc>
                <w:tcPr>
                  <w:tcW w:w="16155" w:type="dxa"/>
                </w:tcPr>
                <w:p w14:paraId="57E8EDAE" w14:textId="7EB35973" w:rsidR="00BE3F73" w:rsidRPr="00390ED6" w:rsidRDefault="00BE3F73" w:rsidP="00BE3F7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Должностное лицо, ответственное за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осуществление административной 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процедуры 5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 w:rsidR="001F4F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  <w:p w14:paraId="0E645C19" w14:textId="24B10F06" w:rsidR="00BE3F73" w:rsidRDefault="00BE3F73" w:rsidP="00BE3F73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Новацкая Елена Ивановна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, </w:t>
                  </w:r>
                  <w:r w:rsidRPr="006C692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начальник</w:t>
                  </w:r>
                  <w:r w:rsidRPr="00CD0AE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отдела загса райисполкома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 тел. 6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39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  <w:p w14:paraId="39D76E48" w14:textId="77777777" w:rsidR="00BE3F73" w:rsidRDefault="00BE3F73" w:rsidP="00BE3F7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3B2DE048" w14:textId="0270BB8B" w:rsidR="00BE3F73" w:rsidRPr="00390ED6" w:rsidRDefault="00BE3F73" w:rsidP="00BE3F7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Заменяющие временно отсутствующего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специалиста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, выполняющего данную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административную 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процедуру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  <w:p w14:paraId="6FB7D4F7" w14:textId="77777777" w:rsidR="00BE3F73" w:rsidRDefault="00BE3F73" w:rsidP="00BE3F73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Белич Люция Мечиславовна, </w:t>
                  </w:r>
                  <w:r w:rsidRPr="00CD0AE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главный специалист отдела загса райисполкома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 тел. 6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39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3.</w:t>
                  </w:r>
                </w:p>
                <w:p w14:paraId="6A2C61A2" w14:textId="18AE8F23" w:rsidR="00BE3F73" w:rsidRPr="00390ED6" w:rsidRDefault="00BE3F73" w:rsidP="00BE3F73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Зайцева Марина Анатольевна, </w:t>
                  </w:r>
                  <w:r w:rsidRPr="00CD0AE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главный специалист отдела загса райисполкома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 тел. 6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39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13.</w:t>
                  </w:r>
                </w:p>
              </w:tc>
            </w:tr>
          </w:tbl>
          <w:p w14:paraId="60C496C6" w14:textId="77777777" w:rsidR="0058171D" w:rsidRDefault="0058171D" w:rsidP="0058171D">
            <w:pPr>
              <w:pStyle w:val="table10"/>
              <w:spacing w:before="120"/>
              <w:jc w:val="center"/>
            </w:pPr>
          </w:p>
        </w:tc>
      </w:tr>
      <w:tr w:rsidR="00E07548" w14:paraId="3E21B2CF" w14:textId="77777777" w:rsidTr="0058171D">
        <w:trPr>
          <w:trHeight w:val="240"/>
        </w:trPr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</w:tcPr>
          <w:p w14:paraId="3F6D82C9" w14:textId="77777777" w:rsidR="00E07548" w:rsidRDefault="00E07548" w:rsidP="00E075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Время приёма заявлений об осуществлении административных процедур:</w:t>
            </w:r>
          </w:p>
          <w:p w14:paraId="673F267E" w14:textId="77777777" w:rsidR="00E07548" w:rsidRDefault="00E07548" w:rsidP="00E075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– пятница:</w:t>
            </w:r>
          </w:p>
          <w:p w14:paraId="7CB4A8EE" w14:textId="77777777" w:rsidR="00E07548" w:rsidRDefault="00E07548" w:rsidP="00E075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08.00 – 13.00 14.00 – 17.00</w:t>
            </w:r>
          </w:p>
          <w:p w14:paraId="08F75601" w14:textId="248512E0" w:rsidR="00E07548" w:rsidRDefault="00E07548" w:rsidP="00E075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уббота :</w:t>
            </w:r>
            <w:proofErr w:type="gramEnd"/>
          </w:p>
          <w:p w14:paraId="4C679DE8" w14:textId="09A1383E" w:rsidR="00E07548" w:rsidRDefault="00E07548" w:rsidP="00E0754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08.00 – 13.00 – 14.00 – 16.00</w:t>
            </w:r>
          </w:p>
        </w:tc>
      </w:tr>
    </w:tbl>
    <w:p w14:paraId="015F581B" w14:textId="2FF065EC" w:rsidR="001A2784" w:rsidRDefault="001A2784" w:rsidP="003D3DD8">
      <w:pPr>
        <w:pStyle w:val="snoskiline"/>
        <w:rPr>
          <w:sz w:val="24"/>
          <w:szCs w:val="24"/>
        </w:rPr>
      </w:pPr>
    </w:p>
    <w:p w14:paraId="0451CC1F" w14:textId="7D2A5A0D" w:rsidR="0029676B" w:rsidRDefault="0029676B" w:rsidP="003D3DD8">
      <w:pPr>
        <w:pStyle w:val="snoskiline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В соответствии со ст. 16 Кодекса Республики Беларусь «О браке и семье» заключение брака происходит в срок, </w:t>
      </w:r>
      <w:r w:rsidR="002B1086">
        <w:rPr>
          <w:sz w:val="24"/>
          <w:szCs w:val="24"/>
        </w:rPr>
        <w:t xml:space="preserve">согласованный лицами, вступающими в брак, с органом, регистрирующим акты гражданского состояния, </w:t>
      </w:r>
      <w:r w:rsidR="002B1086" w:rsidRPr="002B1086">
        <w:rPr>
          <w:b/>
          <w:bCs/>
          <w:sz w:val="24"/>
          <w:szCs w:val="24"/>
        </w:rPr>
        <w:t>но не ранее чем через три дня и не позднее чем через три месяца со дня обращения</w:t>
      </w:r>
      <w:r w:rsidR="002B1086">
        <w:rPr>
          <w:sz w:val="24"/>
          <w:szCs w:val="24"/>
        </w:rPr>
        <w:t>.</w:t>
      </w:r>
    </w:p>
    <w:p w14:paraId="3CF1B503" w14:textId="3D04D349" w:rsidR="002B1086" w:rsidRPr="0029676B" w:rsidRDefault="002B1086" w:rsidP="003D3DD8">
      <w:pPr>
        <w:pStyle w:val="snoskiline"/>
        <w:rPr>
          <w:sz w:val="24"/>
          <w:szCs w:val="24"/>
        </w:rPr>
      </w:pPr>
      <w:r>
        <w:rPr>
          <w:sz w:val="24"/>
          <w:szCs w:val="24"/>
        </w:rPr>
        <w:tab/>
        <w:t>В исключительных случаях, обусловленных беременностью, наличием общего ребенка или особыми обстоятельствами, брак может быть заключен до истечения трехдневного срока, в том числе в день обращения.</w:t>
      </w:r>
    </w:p>
    <w:p w14:paraId="59B50970" w14:textId="4916A201" w:rsidR="0071470B" w:rsidRPr="0071470B" w:rsidRDefault="0071470B" w:rsidP="003D3DD8">
      <w:pPr>
        <w:pStyle w:val="snoskiline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Предварительная запись </w:t>
      </w:r>
      <w:r>
        <w:rPr>
          <w:sz w:val="24"/>
          <w:szCs w:val="24"/>
        </w:rPr>
        <w:t xml:space="preserve">на торжественную регистрацию заключения брака производится по телефонам: </w:t>
      </w:r>
      <w:r w:rsidRPr="0071470B">
        <w:rPr>
          <w:b/>
          <w:bCs/>
          <w:sz w:val="24"/>
          <w:szCs w:val="24"/>
        </w:rPr>
        <w:t>8 (01512)-6-39-14, 8 (01512)-6-39-13</w:t>
      </w:r>
      <w:r>
        <w:rPr>
          <w:sz w:val="24"/>
          <w:szCs w:val="24"/>
        </w:rPr>
        <w:t xml:space="preserve">, </w:t>
      </w:r>
      <w:r w:rsidRPr="0071470B">
        <w:rPr>
          <w:b/>
          <w:bCs/>
          <w:sz w:val="24"/>
          <w:szCs w:val="24"/>
        </w:rPr>
        <w:t>а также при личном посещении отдела загса.</w:t>
      </w:r>
    </w:p>
    <w:sectPr w:rsidR="0071470B" w:rsidRPr="0071470B" w:rsidSect="00CA4EE1">
      <w:headerReference w:type="even" r:id="rId8"/>
      <w:headerReference w:type="default" r:id="rId9"/>
      <w:pgSz w:w="16838" w:h="11906" w:orient="landscape"/>
      <w:pgMar w:top="284" w:right="536" w:bottom="567" w:left="709" w:header="28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6CE5A" w14:textId="77777777" w:rsidR="00682827" w:rsidRDefault="00682827" w:rsidP="007D35DD">
      <w:pPr>
        <w:spacing w:after="0" w:line="240" w:lineRule="auto"/>
      </w:pPr>
      <w:r>
        <w:separator/>
      </w:r>
    </w:p>
  </w:endnote>
  <w:endnote w:type="continuationSeparator" w:id="0">
    <w:p w14:paraId="0F65E58A" w14:textId="77777777" w:rsidR="00682827" w:rsidRDefault="00682827" w:rsidP="007D3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123ED" w14:textId="77777777" w:rsidR="00682827" w:rsidRDefault="00682827" w:rsidP="007D35DD">
      <w:pPr>
        <w:spacing w:after="0" w:line="240" w:lineRule="auto"/>
      </w:pPr>
      <w:r>
        <w:separator/>
      </w:r>
    </w:p>
  </w:footnote>
  <w:footnote w:type="continuationSeparator" w:id="0">
    <w:p w14:paraId="75931820" w14:textId="77777777" w:rsidR="00682827" w:rsidRDefault="00682827" w:rsidP="007D3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68D03" w14:textId="17AFAFB0" w:rsidR="007D35DD" w:rsidRDefault="007D35DD" w:rsidP="006234F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A4EE1">
      <w:rPr>
        <w:rStyle w:val="a9"/>
        <w:noProof/>
      </w:rPr>
      <w:t>1</w:t>
    </w:r>
    <w:r>
      <w:rPr>
        <w:rStyle w:val="a9"/>
      </w:rPr>
      <w:fldChar w:fldCharType="end"/>
    </w:r>
  </w:p>
  <w:p w14:paraId="341C85C8" w14:textId="77777777" w:rsidR="007D35DD" w:rsidRDefault="007D35D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F96F7" w14:textId="77777777" w:rsidR="007D35DD" w:rsidRPr="007D35DD" w:rsidRDefault="007D35DD" w:rsidP="006234FC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7D35DD">
      <w:rPr>
        <w:rStyle w:val="a9"/>
        <w:rFonts w:ascii="Times New Roman" w:hAnsi="Times New Roman" w:cs="Times New Roman"/>
        <w:sz w:val="24"/>
      </w:rPr>
      <w:fldChar w:fldCharType="begin"/>
    </w:r>
    <w:r w:rsidRPr="007D35DD">
      <w:rPr>
        <w:rStyle w:val="a9"/>
        <w:rFonts w:ascii="Times New Roman" w:hAnsi="Times New Roman" w:cs="Times New Roman"/>
        <w:sz w:val="24"/>
      </w:rPr>
      <w:instrText xml:space="preserve">PAGE  </w:instrText>
    </w:r>
    <w:r w:rsidRPr="007D35DD">
      <w:rPr>
        <w:rStyle w:val="a9"/>
        <w:rFonts w:ascii="Times New Roman" w:hAnsi="Times New Roman" w:cs="Times New Roman"/>
        <w:sz w:val="24"/>
      </w:rPr>
      <w:fldChar w:fldCharType="separate"/>
    </w:r>
    <w:r w:rsidR="005B707E">
      <w:rPr>
        <w:rStyle w:val="a9"/>
        <w:rFonts w:ascii="Times New Roman" w:hAnsi="Times New Roman" w:cs="Times New Roman"/>
        <w:noProof/>
        <w:sz w:val="24"/>
      </w:rPr>
      <w:t>15</w:t>
    </w:r>
    <w:r w:rsidRPr="007D35DD">
      <w:rPr>
        <w:rStyle w:val="a9"/>
        <w:rFonts w:ascii="Times New Roman" w:hAnsi="Times New Roman" w:cs="Times New Roman"/>
        <w:sz w:val="24"/>
      </w:rPr>
      <w:fldChar w:fldCharType="end"/>
    </w:r>
  </w:p>
  <w:p w14:paraId="27EF28D8" w14:textId="77777777" w:rsidR="007D35DD" w:rsidRPr="007D35DD" w:rsidRDefault="007D35DD">
    <w:pPr>
      <w:pStyle w:val="a5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97EE4"/>
    <w:multiLevelType w:val="hybridMultilevel"/>
    <w:tmpl w:val="5AF4C948"/>
    <w:lvl w:ilvl="0" w:tplc="7C3ED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2C4D7E"/>
    <w:multiLevelType w:val="hybridMultilevel"/>
    <w:tmpl w:val="1B50124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26A4D"/>
    <w:multiLevelType w:val="hybridMultilevel"/>
    <w:tmpl w:val="94340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1F0DDA"/>
    <w:multiLevelType w:val="hybridMultilevel"/>
    <w:tmpl w:val="FEA0F3A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B4183"/>
    <w:multiLevelType w:val="hybridMultilevel"/>
    <w:tmpl w:val="03C2A674"/>
    <w:lvl w:ilvl="0" w:tplc="20000005">
      <w:start w:val="1"/>
      <w:numFmt w:val="bullet"/>
      <w:lvlText w:val=""/>
      <w:lvlJc w:val="left"/>
      <w:pPr>
        <w:ind w:left="838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 w16cid:durableId="1303122389">
    <w:abstractNumId w:val="0"/>
  </w:num>
  <w:num w:numId="2" w16cid:durableId="187838822">
    <w:abstractNumId w:val="2"/>
  </w:num>
  <w:num w:numId="3" w16cid:durableId="139659083">
    <w:abstractNumId w:val="3"/>
  </w:num>
  <w:num w:numId="4" w16cid:durableId="946346515">
    <w:abstractNumId w:val="4"/>
  </w:num>
  <w:num w:numId="5" w16cid:durableId="664479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5DD"/>
    <w:rsid w:val="00060766"/>
    <w:rsid w:val="00066C7E"/>
    <w:rsid w:val="000A51A6"/>
    <w:rsid w:val="001A2784"/>
    <w:rsid w:val="001D182B"/>
    <w:rsid w:val="001F4FB8"/>
    <w:rsid w:val="00273F4A"/>
    <w:rsid w:val="00291266"/>
    <w:rsid w:val="0029676B"/>
    <w:rsid w:val="002A1A5C"/>
    <w:rsid w:val="002B1086"/>
    <w:rsid w:val="002D43CF"/>
    <w:rsid w:val="00301155"/>
    <w:rsid w:val="003D3DD8"/>
    <w:rsid w:val="00523FE0"/>
    <w:rsid w:val="0058171D"/>
    <w:rsid w:val="005B707E"/>
    <w:rsid w:val="00682827"/>
    <w:rsid w:val="006C6396"/>
    <w:rsid w:val="006F5F84"/>
    <w:rsid w:val="0071470B"/>
    <w:rsid w:val="007D35DD"/>
    <w:rsid w:val="007D4C37"/>
    <w:rsid w:val="009202C9"/>
    <w:rsid w:val="00972904"/>
    <w:rsid w:val="00B56D60"/>
    <w:rsid w:val="00B75483"/>
    <w:rsid w:val="00BE3F73"/>
    <w:rsid w:val="00C20901"/>
    <w:rsid w:val="00CA4EE1"/>
    <w:rsid w:val="00CD0AED"/>
    <w:rsid w:val="00CD53D2"/>
    <w:rsid w:val="00D32C80"/>
    <w:rsid w:val="00E07548"/>
    <w:rsid w:val="00ED2C92"/>
    <w:rsid w:val="00EE0DF0"/>
    <w:rsid w:val="00EE3BF7"/>
    <w:rsid w:val="00FC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7C4228"/>
  <w15:docId w15:val="{C6E6F54F-A30A-4126-913D-E2432FB2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35DD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7D35DD"/>
    <w:rPr>
      <w:color w:val="154C94"/>
      <w:u w:val="single"/>
    </w:rPr>
  </w:style>
  <w:style w:type="paragraph" w:customStyle="1" w:styleId="article">
    <w:name w:val="article"/>
    <w:basedOn w:val="a"/>
    <w:rsid w:val="007D35DD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аголовок1"/>
    <w:basedOn w:val="a"/>
    <w:rsid w:val="007D35D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7D35D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7D35DD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7D35D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7D35DD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7D35DD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7D35DD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7D35DD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7D35DD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7D35D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7D35DD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7D35DD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7D35DD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7D35DD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7D35DD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7D35D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7D35DD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7D35DD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7D35D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7D35D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7D35DD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7D35DD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7D35DD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7D35DD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7D35DD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7D35DD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7D35DD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7D35DD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D35D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7D35DD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7D35DD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7D35D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7D35DD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7D35DD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7D35D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7D35D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7D35DD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7D35DD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7D35DD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7D35DD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7D35DD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7D35DD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7D35DD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7D35D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7D35DD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7D35DD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7D35DD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7D35DD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7D35DD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7D35DD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7D35DD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7D35D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7D35DD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D35D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D35D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D35DD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7D35DD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7D35D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D35DD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7D35DD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7D35DD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7D35DD"/>
    <w:rPr>
      <w:rFonts w:ascii="Symbol" w:hAnsi="Symbol" w:hint="default"/>
    </w:rPr>
  </w:style>
  <w:style w:type="character" w:customStyle="1" w:styleId="onewind3">
    <w:name w:val="onewind3"/>
    <w:basedOn w:val="a0"/>
    <w:rsid w:val="007D35DD"/>
    <w:rPr>
      <w:rFonts w:ascii="Wingdings 3" w:hAnsi="Wingdings 3" w:hint="default"/>
    </w:rPr>
  </w:style>
  <w:style w:type="character" w:customStyle="1" w:styleId="onewind2">
    <w:name w:val="onewind2"/>
    <w:basedOn w:val="a0"/>
    <w:rsid w:val="007D35DD"/>
    <w:rPr>
      <w:rFonts w:ascii="Wingdings 2" w:hAnsi="Wingdings 2" w:hint="default"/>
    </w:rPr>
  </w:style>
  <w:style w:type="character" w:customStyle="1" w:styleId="onewind">
    <w:name w:val="onewind"/>
    <w:basedOn w:val="a0"/>
    <w:rsid w:val="007D35DD"/>
    <w:rPr>
      <w:rFonts w:ascii="Wingdings" w:hAnsi="Wingdings" w:hint="default"/>
    </w:rPr>
  </w:style>
  <w:style w:type="character" w:customStyle="1" w:styleId="rednoun">
    <w:name w:val="rednoun"/>
    <w:basedOn w:val="a0"/>
    <w:rsid w:val="007D35DD"/>
  </w:style>
  <w:style w:type="character" w:customStyle="1" w:styleId="post">
    <w:name w:val="post"/>
    <w:basedOn w:val="a0"/>
    <w:rsid w:val="007D35D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D35D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7D35DD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7D35DD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7D35DD"/>
    <w:rPr>
      <w:rFonts w:ascii="Arial" w:hAnsi="Arial" w:cs="Arial" w:hint="default"/>
    </w:rPr>
  </w:style>
  <w:style w:type="character" w:customStyle="1" w:styleId="snoskiindex">
    <w:name w:val="snoskiindex"/>
    <w:basedOn w:val="a0"/>
    <w:rsid w:val="007D35DD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7D3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character" w:customStyle="1" w:styleId="shaplost">
    <w:name w:val="shaplost"/>
    <w:basedOn w:val="a0"/>
    <w:rsid w:val="007D35DD"/>
  </w:style>
  <w:style w:type="paragraph" w:styleId="a5">
    <w:name w:val="header"/>
    <w:basedOn w:val="a"/>
    <w:link w:val="a6"/>
    <w:uiPriority w:val="99"/>
    <w:unhideWhenUsed/>
    <w:rsid w:val="007D3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35DD"/>
  </w:style>
  <w:style w:type="paragraph" w:styleId="a7">
    <w:name w:val="footer"/>
    <w:basedOn w:val="a"/>
    <w:link w:val="a8"/>
    <w:uiPriority w:val="99"/>
    <w:unhideWhenUsed/>
    <w:rsid w:val="007D3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35DD"/>
  </w:style>
  <w:style w:type="character" w:styleId="a9">
    <w:name w:val="page number"/>
    <w:basedOn w:val="a0"/>
    <w:uiPriority w:val="99"/>
    <w:semiHidden/>
    <w:unhideWhenUsed/>
    <w:rsid w:val="007D35DD"/>
  </w:style>
  <w:style w:type="table" w:styleId="aa">
    <w:name w:val="Table Grid"/>
    <w:basedOn w:val="a1"/>
    <w:uiPriority w:val="59"/>
    <w:rsid w:val="007D3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E3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4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63B76-BD50-4916-92A0-B3882BF22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Нач_ЗАГС</dc:creator>
  <cp:lastModifiedBy>Новацкая Елена</cp:lastModifiedBy>
  <cp:revision>10</cp:revision>
  <cp:lastPrinted>2023-01-19T11:51:00Z</cp:lastPrinted>
  <dcterms:created xsi:type="dcterms:W3CDTF">2023-01-16T09:49:00Z</dcterms:created>
  <dcterms:modified xsi:type="dcterms:W3CDTF">2023-03-13T12:36:00Z</dcterms:modified>
</cp:coreProperties>
</file>